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C8F4" w14:textId="77777777" w:rsidR="00113674" w:rsidRDefault="000D0E09" w:rsidP="00760459">
      <w:pPr>
        <w:pStyle w:val="BodyText"/>
        <w:ind w:left="4019"/>
        <w:rPr>
          <w:rFonts w:ascii="Times New Roman"/>
        </w:rPr>
      </w:pPr>
      <w:r>
        <w:rPr>
          <w:rFonts w:ascii="Times New Roman"/>
          <w:noProof/>
        </w:rPr>
        <w:drawing>
          <wp:inline distT="0" distB="0" distL="0" distR="0" wp14:anchorId="6E9FF586" wp14:editId="099AFCEF">
            <wp:extent cx="1648122" cy="12205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48122" cy="1220533"/>
                    </a:xfrm>
                    <a:prstGeom prst="rect">
                      <a:avLst/>
                    </a:prstGeom>
                  </pic:spPr>
                </pic:pic>
              </a:graphicData>
            </a:graphic>
          </wp:inline>
        </w:drawing>
      </w:r>
    </w:p>
    <w:p w14:paraId="087C1960" w14:textId="77777777" w:rsidR="00113674" w:rsidRDefault="00113674" w:rsidP="00760459">
      <w:pPr>
        <w:pStyle w:val="BodyText"/>
        <w:rPr>
          <w:rFonts w:ascii="Times New Roman"/>
        </w:rPr>
      </w:pPr>
    </w:p>
    <w:p w14:paraId="1BE63E76" w14:textId="77777777" w:rsidR="00113674" w:rsidRDefault="00113674" w:rsidP="00760459">
      <w:pPr>
        <w:pStyle w:val="BodyText"/>
        <w:rPr>
          <w:rFonts w:ascii="Times New Roman"/>
        </w:rPr>
      </w:pPr>
    </w:p>
    <w:p w14:paraId="6AF6EC63" w14:textId="77777777" w:rsidR="00113674" w:rsidRPr="00760459" w:rsidRDefault="000D0E09" w:rsidP="00760459">
      <w:pPr>
        <w:pStyle w:val="Heading1"/>
        <w:rPr>
          <w:b/>
          <w:sz w:val="32"/>
          <w:szCs w:val="32"/>
        </w:rPr>
      </w:pPr>
      <w:r w:rsidRPr="00760459">
        <w:rPr>
          <w:b/>
          <w:w w:val="105"/>
          <w:sz w:val="32"/>
          <w:szCs w:val="32"/>
        </w:rPr>
        <w:t>FLOR</w:t>
      </w:r>
      <w:r w:rsidRPr="00760459">
        <w:rPr>
          <w:b/>
          <w:spacing w:val="-13"/>
          <w:w w:val="105"/>
          <w:sz w:val="32"/>
          <w:szCs w:val="32"/>
        </w:rPr>
        <w:t xml:space="preserve"> </w:t>
      </w:r>
      <w:r w:rsidRPr="00760459">
        <w:rPr>
          <w:b/>
          <w:w w:val="105"/>
          <w:sz w:val="32"/>
          <w:szCs w:val="32"/>
        </w:rPr>
        <w:t>SOCY/COMM</w:t>
      </w:r>
      <w:r w:rsidRPr="00760459">
        <w:rPr>
          <w:b/>
          <w:spacing w:val="-12"/>
          <w:w w:val="105"/>
          <w:sz w:val="32"/>
          <w:szCs w:val="32"/>
        </w:rPr>
        <w:t xml:space="preserve"> </w:t>
      </w:r>
      <w:r w:rsidRPr="00760459">
        <w:rPr>
          <w:b/>
          <w:w w:val="105"/>
          <w:sz w:val="32"/>
          <w:szCs w:val="32"/>
        </w:rPr>
        <w:t>3309</w:t>
      </w:r>
    </w:p>
    <w:p w14:paraId="1DD782A9" w14:textId="169E6EF8" w:rsidR="00B4302C" w:rsidRPr="00760459" w:rsidRDefault="000D0E09" w:rsidP="00760459">
      <w:pPr>
        <w:ind w:left="426" w:right="504"/>
        <w:jc w:val="center"/>
        <w:rPr>
          <w:b/>
          <w:spacing w:val="-68"/>
          <w:w w:val="105"/>
          <w:sz w:val="32"/>
          <w:szCs w:val="32"/>
        </w:rPr>
      </w:pPr>
      <w:r w:rsidRPr="00760459">
        <w:rPr>
          <w:b/>
          <w:w w:val="105"/>
          <w:sz w:val="32"/>
          <w:szCs w:val="32"/>
        </w:rPr>
        <w:t>Interculture</w:t>
      </w:r>
      <w:r w:rsidRPr="00760459">
        <w:rPr>
          <w:b/>
          <w:spacing w:val="-15"/>
          <w:w w:val="105"/>
          <w:sz w:val="32"/>
          <w:szCs w:val="32"/>
        </w:rPr>
        <w:t xml:space="preserve"> </w:t>
      </w:r>
      <w:r w:rsidRPr="00760459">
        <w:rPr>
          <w:b/>
          <w:w w:val="105"/>
          <w:sz w:val="32"/>
          <w:szCs w:val="32"/>
        </w:rPr>
        <w:t>and</w:t>
      </w:r>
      <w:r w:rsidRPr="00760459">
        <w:rPr>
          <w:b/>
          <w:spacing w:val="-15"/>
          <w:w w:val="105"/>
          <w:sz w:val="32"/>
          <w:szCs w:val="32"/>
        </w:rPr>
        <w:t xml:space="preserve"> </w:t>
      </w:r>
      <w:r w:rsidR="00322124">
        <w:rPr>
          <w:b/>
          <w:spacing w:val="-15"/>
          <w:w w:val="105"/>
          <w:sz w:val="32"/>
          <w:szCs w:val="32"/>
        </w:rPr>
        <w:t>M</w:t>
      </w:r>
      <w:r w:rsidRPr="00760459">
        <w:rPr>
          <w:b/>
          <w:w w:val="105"/>
          <w:sz w:val="32"/>
          <w:szCs w:val="32"/>
        </w:rPr>
        <w:t>igration</w:t>
      </w:r>
      <w:r w:rsidRPr="00760459">
        <w:rPr>
          <w:b/>
          <w:spacing w:val="-15"/>
          <w:w w:val="105"/>
          <w:sz w:val="32"/>
          <w:szCs w:val="32"/>
        </w:rPr>
        <w:t xml:space="preserve"> </w:t>
      </w:r>
    </w:p>
    <w:p w14:paraId="6FBC4810" w14:textId="77777777" w:rsidR="00B4302C" w:rsidRPr="00760459" w:rsidRDefault="00B4302C" w:rsidP="00760459">
      <w:pPr>
        <w:ind w:left="2120" w:right="2143"/>
        <w:jc w:val="center"/>
        <w:rPr>
          <w:b/>
          <w:spacing w:val="-68"/>
          <w:w w:val="105"/>
          <w:sz w:val="32"/>
          <w:szCs w:val="32"/>
        </w:rPr>
      </w:pPr>
    </w:p>
    <w:p w14:paraId="1235DB17" w14:textId="09248FA1" w:rsidR="00113674" w:rsidRDefault="000D0E09" w:rsidP="001F1EED">
      <w:pPr>
        <w:ind w:left="2120" w:right="2143"/>
        <w:jc w:val="center"/>
      </w:pPr>
      <w:r w:rsidRPr="00760459">
        <w:rPr>
          <w:b/>
          <w:w w:val="105"/>
          <w:sz w:val="32"/>
          <w:szCs w:val="32"/>
        </w:rPr>
        <w:t>CAPA</w:t>
      </w:r>
      <w:r w:rsidRPr="00760459">
        <w:rPr>
          <w:b/>
          <w:spacing w:val="-2"/>
          <w:w w:val="105"/>
          <w:sz w:val="32"/>
          <w:szCs w:val="32"/>
        </w:rPr>
        <w:t xml:space="preserve"> </w:t>
      </w:r>
      <w:r w:rsidRPr="00760459">
        <w:rPr>
          <w:b/>
          <w:w w:val="105"/>
          <w:sz w:val="32"/>
          <w:szCs w:val="32"/>
        </w:rPr>
        <w:t>FLORENCE</w:t>
      </w:r>
      <w:r w:rsidRPr="00760459">
        <w:rPr>
          <w:b/>
          <w:spacing w:val="-1"/>
          <w:w w:val="105"/>
          <w:sz w:val="32"/>
          <w:szCs w:val="32"/>
        </w:rPr>
        <w:t xml:space="preserve"> </w:t>
      </w:r>
      <w:r w:rsidRPr="00760459">
        <w:rPr>
          <w:b/>
          <w:w w:val="105"/>
          <w:sz w:val="32"/>
          <w:szCs w:val="32"/>
        </w:rPr>
        <w:t>PROGRAM</w:t>
      </w:r>
      <w:r w:rsidR="00473DE8" w:rsidRPr="00760459">
        <w:rPr>
          <w:b/>
          <w:w w:val="105"/>
          <w:sz w:val="32"/>
          <w:szCs w:val="32"/>
        </w:rPr>
        <w:br/>
      </w:r>
    </w:p>
    <w:p w14:paraId="3722CF6E" w14:textId="77777777" w:rsidR="00113674" w:rsidRPr="00760459" w:rsidRDefault="000D0E09" w:rsidP="00760459">
      <w:pPr>
        <w:pStyle w:val="Heading3"/>
        <w:jc w:val="both"/>
        <w:rPr>
          <w:b/>
          <w:sz w:val="24"/>
          <w:szCs w:val="24"/>
        </w:rPr>
      </w:pPr>
      <w:r w:rsidRPr="00760459">
        <w:rPr>
          <w:b/>
          <w:w w:val="105"/>
          <w:sz w:val="24"/>
          <w:szCs w:val="24"/>
        </w:rPr>
        <w:t>Course</w:t>
      </w:r>
      <w:r w:rsidRPr="00760459">
        <w:rPr>
          <w:b/>
          <w:spacing w:val="-6"/>
          <w:w w:val="105"/>
          <w:sz w:val="24"/>
          <w:szCs w:val="24"/>
        </w:rPr>
        <w:t xml:space="preserve"> </w:t>
      </w:r>
      <w:r w:rsidRPr="00760459">
        <w:rPr>
          <w:b/>
          <w:w w:val="105"/>
          <w:sz w:val="24"/>
          <w:szCs w:val="24"/>
        </w:rPr>
        <w:t>Description</w:t>
      </w:r>
    </w:p>
    <w:p w14:paraId="4D7C9324" w14:textId="77777777" w:rsidR="00113674" w:rsidRPr="007412AE" w:rsidRDefault="000D0E09" w:rsidP="00760459">
      <w:pPr>
        <w:pStyle w:val="BodyText"/>
        <w:ind w:left="109" w:right="133"/>
        <w:jc w:val="both"/>
        <w:rPr>
          <w:rFonts w:ascii="Franklin Gothic Book" w:hAnsi="Franklin Gothic Book"/>
        </w:rPr>
      </w:pPr>
      <w:r w:rsidRPr="007412AE">
        <w:rPr>
          <w:rFonts w:ascii="Franklin Gothic Book" w:hAnsi="Franklin Gothic Book"/>
        </w:rPr>
        <w:t>Italy has long been a nation of emigrants, but only in the last few decades has become a nation receiving large numbers of immigrants. The fall of communism in Eastern Europe, and wars and violence in the Balkans, across Africa and the Middle East, have spurred new migrants towards the West in search of safety and economic prosperity. The unique position of the Italian peninsula in the Mediterranean has made it a key territory of arrival in these modern-day migrations, but to what advantage and at what cost?</w:t>
      </w:r>
    </w:p>
    <w:p w14:paraId="3F25A04C" w14:textId="77777777" w:rsidR="00113674" w:rsidRPr="007412AE" w:rsidRDefault="00113674" w:rsidP="00760459">
      <w:pPr>
        <w:pStyle w:val="BodyText"/>
        <w:rPr>
          <w:rFonts w:ascii="Franklin Gothic Book" w:hAnsi="Franklin Gothic Book"/>
          <w:sz w:val="19"/>
        </w:rPr>
      </w:pPr>
    </w:p>
    <w:p w14:paraId="218363BF" w14:textId="77777777" w:rsidR="00113674" w:rsidRPr="007412AE" w:rsidRDefault="000D0E09" w:rsidP="00760459">
      <w:pPr>
        <w:pStyle w:val="BodyText"/>
        <w:ind w:left="109" w:right="130"/>
        <w:jc w:val="both"/>
        <w:rPr>
          <w:rFonts w:ascii="Franklin Gothic Book" w:hAnsi="Franklin Gothic Book"/>
        </w:rPr>
      </w:pPr>
      <w:r w:rsidRPr="007412AE">
        <w:rPr>
          <w:rFonts w:ascii="Franklin Gothic Book" w:hAnsi="Franklin Gothic Book"/>
        </w:rPr>
        <w:t>This course will explore the complexities of cultural identity and migration, and the impact they have on intercultural conflict and cooperation. There will be a particular focus on migration in Italy and on the marginalized communities of contemporary</w:t>
      </w:r>
      <w:r w:rsidR="007412AE" w:rsidRPr="007412AE">
        <w:rPr>
          <w:rFonts w:ascii="Franklin Gothic Book" w:hAnsi="Franklin Gothic Book"/>
        </w:rPr>
        <w:t xml:space="preserve"> </w:t>
      </w:r>
      <w:r w:rsidRPr="007412AE">
        <w:rPr>
          <w:rFonts w:ascii="Franklin Gothic Book" w:hAnsi="Franklin Gothic Book"/>
        </w:rPr>
        <w:t>Italy, such as migrants, their Italian-born non-citizen children, and the Roma. We will examine the fluidity of cultural boundaries across time and space, and how ingroup and outgroup dynamics contribute to the manufacturing of fear and prejudice among populations. During their semester abroad, students will reflect on the various elements that define a culture while gaining</w:t>
      </w:r>
      <w:r w:rsidR="007412AE">
        <w:rPr>
          <w:rFonts w:ascii="Franklin Gothic Book" w:hAnsi="Franklin Gothic Book"/>
        </w:rPr>
        <w:t xml:space="preserve"> </w:t>
      </w:r>
      <w:r w:rsidRPr="007412AE">
        <w:rPr>
          <w:rFonts w:ascii="Franklin Gothic Book" w:hAnsi="Franklin Gothic Book"/>
        </w:rPr>
        <w:t xml:space="preserve">an increased understanding of how culture shapes individuals and how our cultural identities interact in shared social spaces such as the </w:t>
      </w:r>
      <w:proofErr w:type="spellStart"/>
      <w:r w:rsidRPr="007412AE">
        <w:rPr>
          <w:rFonts w:ascii="Franklin Gothic Book" w:hAnsi="Franklin Gothic Book"/>
          <w:i/>
        </w:rPr>
        <w:t>piazze</w:t>
      </w:r>
      <w:proofErr w:type="spellEnd"/>
      <w:r w:rsidRPr="007412AE">
        <w:rPr>
          <w:rFonts w:ascii="Franklin Gothic Book" w:hAnsi="Franklin Gothic Book"/>
        </w:rPr>
        <w:t xml:space="preserve"> of Florence.</w:t>
      </w:r>
    </w:p>
    <w:p w14:paraId="48964B96" w14:textId="77777777" w:rsidR="00113674" w:rsidRDefault="00113674" w:rsidP="00760459">
      <w:pPr>
        <w:pStyle w:val="BodyText"/>
      </w:pPr>
    </w:p>
    <w:p w14:paraId="48DE91FB" w14:textId="77777777" w:rsidR="00113674" w:rsidRPr="00760459" w:rsidRDefault="000D0E09" w:rsidP="00760459">
      <w:pPr>
        <w:pStyle w:val="Heading3"/>
        <w:rPr>
          <w:b/>
          <w:sz w:val="24"/>
          <w:szCs w:val="24"/>
        </w:rPr>
      </w:pPr>
      <w:r w:rsidRPr="00760459">
        <w:rPr>
          <w:b/>
          <w:w w:val="105"/>
          <w:sz w:val="24"/>
          <w:szCs w:val="24"/>
        </w:rPr>
        <w:t>Course</w:t>
      </w:r>
      <w:r w:rsidRPr="00760459">
        <w:rPr>
          <w:b/>
          <w:spacing w:val="-5"/>
          <w:w w:val="105"/>
          <w:sz w:val="24"/>
          <w:szCs w:val="24"/>
        </w:rPr>
        <w:t xml:space="preserve"> </w:t>
      </w:r>
      <w:r w:rsidRPr="00760459">
        <w:rPr>
          <w:b/>
          <w:w w:val="105"/>
          <w:sz w:val="24"/>
          <w:szCs w:val="24"/>
        </w:rPr>
        <w:t>Aims</w:t>
      </w:r>
    </w:p>
    <w:p w14:paraId="1D9337E2"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expand the sociological imagination and deepen our empathies</w:t>
      </w:r>
    </w:p>
    <w:p w14:paraId="33D38995"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foster development of intercultural competencies through theoretical study and practical exercises</w:t>
      </w:r>
    </w:p>
    <w:p w14:paraId="5551E09C"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increase awareness of behavioral patterns in our learned culture as well as those of others</w:t>
      </w:r>
    </w:p>
    <w:p w14:paraId="4122A573"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support identification of implicit bias and stereotyping in discourse, media, and our own thoughts</w:t>
      </w:r>
    </w:p>
    <w:p w14:paraId="69321261"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expose political tactics of inciting fear of the “other” and xenophobia</w:t>
      </w:r>
    </w:p>
    <w:p w14:paraId="40F7F8C4"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 xml:space="preserve">to provide a historical foundation of global migration, Italian </w:t>
      </w:r>
      <w:proofErr w:type="gramStart"/>
      <w:r w:rsidRPr="007412AE">
        <w:rPr>
          <w:rFonts w:ascii="Franklin Gothic Book" w:hAnsi="Franklin Gothic Book"/>
          <w:sz w:val="20"/>
          <w:szCs w:val="20"/>
        </w:rPr>
        <w:t>migration</w:t>
      </w:r>
      <w:proofErr w:type="gramEnd"/>
      <w:r w:rsidRPr="007412AE">
        <w:rPr>
          <w:rFonts w:ascii="Franklin Gothic Book" w:hAnsi="Franklin Gothic Book"/>
          <w:sz w:val="20"/>
          <w:szCs w:val="20"/>
        </w:rPr>
        <w:t xml:space="preserve"> and immigration to Italy</w:t>
      </w:r>
    </w:p>
    <w:p w14:paraId="040F55C4"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impart the current dangers in irregular migration and its role in human trafficking</w:t>
      </w:r>
    </w:p>
    <w:p w14:paraId="5B59FC85"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increase understanding of the different types of migrants and of international, national law in receiving them</w:t>
      </w:r>
    </w:p>
    <w:p w14:paraId="26395CA0" w14:textId="77777777" w:rsidR="00113674" w:rsidRPr="007412AE" w:rsidRDefault="000D0E09" w:rsidP="00760459">
      <w:pPr>
        <w:pStyle w:val="ListParagraph"/>
        <w:numPr>
          <w:ilvl w:val="0"/>
          <w:numId w:val="4"/>
        </w:numPr>
        <w:tabs>
          <w:tab w:val="left" w:pos="883"/>
        </w:tabs>
        <w:spacing w:line="240" w:lineRule="auto"/>
        <w:ind w:hanging="361"/>
        <w:rPr>
          <w:rFonts w:ascii="Franklin Gothic Book" w:hAnsi="Franklin Gothic Book"/>
          <w:sz w:val="20"/>
          <w:szCs w:val="20"/>
        </w:rPr>
      </w:pPr>
      <w:r w:rsidRPr="007412AE">
        <w:rPr>
          <w:rFonts w:ascii="Franklin Gothic Book" w:hAnsi="Franklin Gothic Book"/>
          <w:sz w:val="20"/>
          <w:szCs w:val="20"/>
        </w:rPr>
        <w:t>to familiarize students with Italy’s cultural communities and the challenges they face</w:t>
      </w:r>
    </w:p>
    <w:p w14:paraId="01A32598" w14:textId="77777777" w:rsidR="00113674" w:rsidRDefault="00113674" w:rsidP="00760459">
      <w:pPr>
        <w:pStyle w:val="BodyText"/>
        <w:rPr>
          <w:sz w:val="24"/>
        </w:rPr>
      </w:pPr>
    </w:p>
    <w:p w14:paraId="6AE5E5EC" w14:textId="77777777" w:rsidR="00113674" w:rsidRPr="00760459" w:rsidRDefault="000D0E09" w:rsidP="00760459">
      <w:pPr>
        <w:pStyle w:val="Heading3"/>
        <w:rPr>
          <w:b/>
          <w:sz w:val="24"/>
          <w:szCs w:val="24"/>
        </w:rPr>
      </w:pPr>
      <w:r w:rsidRPr="00760459">
        <w:rPr>
          <w:b/>
          <w:w w:val="105"/>
          <w:sz w:val="24"/>
          <w:szCs w:val="24"/>
        </w:rPr>
        <w:t>Requirements</w:t>
      </w:r>
      <w:r w:rsidRPr="00760459">
        <w:rPr>
          <w:b/>
          <w:spacing w:val="-7"/>
          <w:w w:val="105"/>
          <w:sz w:val="24"/>
          <w:szCs w:val="24"/>
        </w:rPr>
        <w:t xml:space="preserve"> </w:t>
      </w:r>
      <w:r w:rsidRPr="00760459">
        <w:rPr>
          <w:b/>
          <w:w w:val="105"/>
          <w:sz w:val="24"/>
          <w:szCs w:val="24"/>
        </w:rPr>
        <w:t>and</w:t>
      </w:r>
      <w:r w:rsidRPr="00760459">
        <w:rPr>
          <w:b/>
          <w:spacing w:val="-7"/>
          <w:w w:val="105"/>
          <w:sz w:val="24"/>
          <w:szCs w:val="24"/>
        </w:rPr>
        <w:t xml:space="preserve"> </w:t>
      </w:r>
      <w:r w:rsidRPr="00760459">
        <w:rPr>
          <w:b/>
          <w:w w:val="105"/>
          <w:sz w:val="24"/>
          <w:szCs w:val="24"/>
        </w:rPr>
        <w:t>Prerequisites</w:t>
      </w:r>
    </w:p>
    <w:p w14:paraId="10B2874C" w14:textId="77777777" w:rsidR="00113674" w:rsidRPr="00ED6041" w:rsidRDefault="000D0E09" w:rsidP="00760459">
      <w:pPr>
        <w:pStyle w:val="BodyText"/>
        <w:ind w:left="109"/>
        <w:rPr>
          <w:rFonts w:ascii="Franklin Gothic Book" w:hAnsi="Franklin Gothic Book"/>
        </w:rPr>
      </w:pPr>
      <w:r w:rsidRPr="00ED6041">
        <w:rPr>
          <w:rFonts w:ascii="Franklin Gothic Book" w:hAnsi="Franklin Gothic Book"/>
        </w:rPr>
        <w:t>All students are invited to take this course.</w:t>
      </w:r>
    </w:p>
    <w:p w14:paraId="2BFD37AA" w14:textId="77777777" w:rsidR="00113674" w:rsidRDefault="00113674" w:rsidP="00760459">
      <w:pPr>
        <w:pStyle w:val="BodyText"/>
        <w:rPr>
          <w:sz w:val="24"/>
        </w:rPr>
      </w:pPr>
    </w:p>
    <w:p w14:paraId="2C4D526B" w14:textId="77777777" w:rsidR="00113674" w:rsidRPr="00760459" w:rsidRDefault="000D0E09" w:rsidP="00760459">
      <w:pPr>
        <w:pStyle w:val="Heading3"/>
        <w:rPr>
          <w:b/>
          <w:sz w:val="24"/>
          <w:szCs w:val="24"/>
        </w:rPr>
      </w:pPr>
      <w:r w:rsidRPr="00760459">
        <w:rPr>
          <w:b/>
          <w:w w:val="105"/>
          <w:sz w:val="24"/>
          <w:szCs w:val="24"/>
        </w:rPr>
        <w:t>CAPA</w:t>
      </w:r>
      <w:r w:rsidRPr="00760459">
        <w:rPr>
          <w:b/>
          <w:spacing w:val="-7"/>
          <w:w w:val="105"/>
          <w:sz w:val="24"/>
          <w:szCs w:val="24"/>
        </w:rPr>
        <w:t xml:space="preserve"> </w:t>
      </w:r>
      <w:r w:rsidRPr="00760459">
        <w:rPr>
          <w:b/>
          <w:w w:val="105"/>
          <w:sz w:val="24"/>
          <w:szCs w:val="24"/>
        </w:rPr>
        <w:t>Students</w:t>
      </w:r>
      <w:r w:rsidRPr="00760459">
        <w:rPr>
          <w:b/>
          <w:spacing w:val="-6"/>
          <w:w w:val="105"/>
          <w:sz w:val="24"/>
          <w:szCs w:val="24"/>
        </w:rPr>
        <w:t xml:space="preserve"> </w:t>
      </w:r>
      <w:r w:rsidRPr="00760459">
        <w:rPr>
          <w:b/>
          <w:w w:val="105"/>
          <w:sz w:val="24"/>
          <w:szCs w:val="24"/>
        </w:rPr>
        <w:t>Learning</w:t>
      </w:r>
      <w:r w:rsidRPr="00760459">
        <w:rPr>
          <w:b/>
          <w:spacing w:val="-6"/>
          <w:w w:val="105"/>
          <w:sz w:val="24"/>
          <w:szCs w:val="24"/>
        </w:rPr>
        <w:t xml:space="preserve"> </w:t>
      </w:r>
      <w:r w:rsidRPr="00760459">
        <w:rPr>
          <w:b/>
          <w:w w:val="105"/>
          <w:sz w:val="24"/>
          <w:szCs w:val="24"/>
        </w:rPr>
        <w:t>&amp;</w:t>
      </w:r>
      <w:r w:rsidRPr="00760459">
        <w:rPr>
          <w:b/>
          <w:spacing w:val="-6"/>
          <w:w w:val="105"/>
          <w:sz w:val="24"/>
          <w:szCs w:val="24"/>
        </w:rPr>
        <w:t xml:space="preserve"> </w:t>
      </w:r>
      <w:r w:rsidRPr="00760459">
        <w:rPr>
          <w:b/>
          <w:w w:val="105"/>
          <w:sz w:val="24"/>
          <w:szCs w:val="24"/>
        </w:rPr>
        <w:t>Developmental</w:t>
      </w:r>
      <w:r w:rsidRPr="00760459">
        <w:rPr>
          <w:b/>
          <w:spacing w:val="-6"/>
          <w:w w:val="105"/>
          <w:sz w:val="24"/>
          <w:szCs w:val="24"/>
        </w:rPr>
        <w:t xml:space="preserve"> </w:t>
      </w:r>
      <w:r w:rsidRPr="00760459">
        <w:rPr>
          <w:b/>
          <w:w w:val="105"/>
          <w:sz w:val="24"/>
          <w:szCs w:val="24"/>
        </w:rPr>
        <w:t>Outcomes</w:t>
      </w:r>
      <w:r w:rsidRPr="00760459">
        <w:rPr>
          <w:b/>
          <w:spacing w:val="-6"/>
          <w:w w:val="105"/>
          <w:sz w:val="24"/>
          <w:szCs w:val="24"/>
        </w:rPr>
        <w:t xml:space="preserve"> </w:t>
      </w:r>
      <w:r w:rsidRPr="00760459">
        <w:rPr>
          <w:b/>
          <w:w w:val="105"/>
          <w:sz w:val="24"/>
          <w:szCs w:val="24"/>
        </w:rPr>
        <w:t>(SLDOs)</w:t>
      </w:r>
    </w:p>
    <w:p w14:paraId="2D5FAEA9" w14:textId="3F584812" w:rsidR="00113674" w:rsidRPr="00ED6041" w:rsidRDefault="000D0E09" w:rsidP="00760459">
      <w:pPr>
        <w:pStyle w:val="ListParagraph"/>
        <w:numPr>
          <w:ilvl w:val="0"/>
          <w:numId w:val="3"/>
        </w:numPr>
        <w:tabs>
          <w:tab w:val="left" w:pos="830"/>
        </w:tabs>
        <w:spacing w:line="240" w:lineRule="auto"/>
        <w:ind w:right="962"/>
        <w:rPr>
          <w:rFonts w:ascii="Franklin Gothic Book" w:hAnsi="Franklin Gothic Book"/>
          <w:sz w:val="20"/>
          <w:szCs w:val="20"/>
        </w:rPr>
      </w:pPr>
      <w:r w:rsidRPr="00ED6041">
        <w:rPr>
          <w:rFonts w:ascii="Franklin Gothic Book" w:hAnsi="Franklin Gothic Book"/>
          <w:b/>
          <w:sz w:val="20"/>
          <w:szCs w:val="20"/>
          <w:u w:val="single"/>
        </w:rPr>
        <w:t>Globalization</w:t>
      </w:r>
      <w:r w:rsidRPr="00ED6041">
        <w:rPr>
          <w:rFonts w:ascii="Franklin Gothic Book" w:hAnsi="Franklin Gothic Book"/>
          <w:sz w:val="20"/>
          <w:szCs w:val="20"/>
        </w:rPr>
        <w:t xml:space="preserve">. Students </w:t>
      </w:r>
      <w:proofErr w:type="gramStart"/>
      <w:r w:rsidRPr="00ED6041">
        <w:rPr>
          <w:rFonts w:ascii="Franklin Gothic Book" w:hAnsi="Franklin Gothic Book"/>
          <w:sz w:val="20"/>
          <w:szCs w:val="20"/>
        </w:rPr>
        <w:t>are able to</w:t>
      </w:r>
      <w:proofErr w:type="gramEnd"/>
      <w:r w:rsidRPr="00ED6041">
        <w:rPr>
          <w:rFonts w:ascii="Franklin Gothic Book" w:hAnsi="Franklin Gothic Book"/>
          <w:sz w:val="20"/>
          <w:szCs w:val="20"/>
        </w:rPr>
        <w:t xml:space="preserve"> recognize, describe, and interpret examples of the impact of the</w:t>
      </w:r>
      <w:r w:rsidR="00256E4D">
        <w:rPr>
          <w:rFonts w:ascii="Franklin Gothic Book" w:hAnsi="Franklin Gothic Book"/>
          <w:sz w:val="20"/>
          <w:szCs w:val="20"/>
        </w:rPr>
        <w:br/>
      </w:r>
      <w:r w:rsidRPr="00ED6041">
        <w:rPr>
          <w:rFonts w:ascii="Franklin Gothic Book" w:hAnsi="Franklin Gothic Book"/>
          <w:sz w:val="20"/>
          <w:szCs w:val="20"/>
        </w:rPr>
        <w:t>globalization in the urban environment.</w:t>
      </w:r>
    </w:p>
    <w:p w14:paraId="4ABC506D" w14:textId="41367287" w:rsidR="00113674" w:rsidRPr="00ED6041" w:rsidRDefault="000D0E09" w:rsidP="00760459">
      <w:pPr>
        <w:pStyle w:val="ListParagraph"/>
        <w:numPr>
          <w:ilvl w:val="0"/>
          <w:numId w:val="3"/>
        </w:numPr>
        <w:tabs>
          <w:tab w:val="left" w:pos="830"/>
        </w:tabs>
        <w:spacing w:line="240" w:lineRule="auto"/>
        <w:ind w:right="961"/>
        <w:jc w:val="both"/>
        <w:rPr>
          <w:rFonts w:ascii="Franklin Gothic Book" w:hAnsi="Franklin Gothic Book"/>
          <w:sz w:val="20"/>
          <w:szCs w:val="20"/>
        </w:rPr>
      </w:pPr>
      <w:r w:rsidRPr="00ED6041">
        <w:rPr>
          <w:rFonts w:ascii="Franklin Gothic Book" w:hAnsi="Franklin Gothic Book"/>
          <w:b/>
          <w:sz w:val="20"/>
          <w:szCs w:val="20"/>
          <w:u w:val="single"/>
        </w:rPr>
        <w:t>Urban Environment</w:t>
      </w:r>
      <w:r w:rsidRPr="00ED6041">
        <w:rPr>
          <w:rFonts w:ascii="Franklin Gothic Book" w:hAnsi="Franklin Gothic Book"/>
          <w:sz w:val="20"/>
          <w:szCs w:val="20"/>
        </w:rPr>
        <w:t xml:space="preserve">. Students are able to explore and </w:t>
      </w:r>
      <w:r w:rsidR="008A5D48" w:rsidRPr="00ED6041">
        <w:rPr>
          <w:rFonts w:ascii="Franklin Gothic Book" w:hAnsi="Franklin Gothic Book"/>
          <w:sz w:val="20"/>
          <w:szCs w:val="20"/>
        </w:rPr>
        <w:t>analyze</w:t>
      </w:r>
      <w:r w:rsidRPr="00ED6041">
        <w:rPr>
          <w:rFonts w:ascii="Franklin Gothic Book" w:hAnsi="Franklin Gothic Book"/>
          <w:sz w:val="20"/>
          <w:szCs w:val="20"/>
        </w:rPr>
        <w:t xml:space="preserve"> the spaces they </w:t>
      </w:r>
      <w:proofErr w:type="gramStart"/>
      <w:r w:rsidRPr="00ED6041">
        <w:rPr>
          <w:rFonts w:ascii="Franklin Gothic Book" w:hAnsi="Franklin Gothic Book"/>
          <w:sz w:val="20"/>
          <w:szCs w:val="20"/>
        </w:rPr>
        <w:t>inhabit, and</w:t>
      </w:r>
      <w:proofErr w:type="gramEnd"/>
      <w:r w:rsidRPr="00ED6041">
        <w:rPr>
          <w:rFonts w:ascii="Franklin Gothic Book" w:hAnsi="Franklin Gothic Book"/>
          <w:sz w:val="20"/>
          <w:szCs w:val="20"/>
        </w:rPr>
        <w:t xml:space="preserve"> reflect on</w:t>
      </w:r>
      <w:r w:rsidR="00256E4D">
        <w:rPr>
          <w:rFonts w:ascii="Franklin Gothic Book" w:hAnsi="Franklin Gothic Book"/>
          <w:sz w:val="20"/>
          <w:szCs w:val="20"/>
        </w:rPr>
        <w:br/>
      </w:r>
      <w:r w:rsidRPr="00ED6041">
        <w:rPr>
          <w:rFonts w:ascii="Franklin Gothic Book" w:hAnsi="Franklin Gothic Book"/>
          <w:sz w:val="20"/>
          <w:szCs w:val="20"/>
        </w:rPr>
        <w:t>differences and similarities between their home and host environments.</w:t>
      </w:r>
    </w:p>
    <w:p w14:paraId="356646EE" w14:textId="77777777" w:rsidR="00113674" w:rsidRPr="00ED6041" w:rsidRDefault="000D0E09" w:rsidP="00760459">
      <w:pPr>
        <w:pStyle w:val="ListParagraph"/>
        <w:numPr>
          <w:ilvl w:val="0"/>
          <w:numId w:val="3"/>
        </w:numPr>
        <w:tabs>
          <w:tab w:val="left" w:pos="830"/>
        </w:tabs>
        <w:spacing w:line="240" w:lineRule="auto"/>
        <w:ind w:right="960"/>
        <w:jc w:val="both"/>
        <w:rPr>
          <w:rFonts w:ascii="Franklin Gothic Book" w:hAnsi="Franklin Gothic Book"/>
          <w:sz w:val="20"/>
          <w:szCs w:val="20"/>
        </w:rPr>
      </w:pPr>
      <w:r w:rsidRPr="00ED6041">
        <w:rPr>
          <w:rFonts w:ascii="Franklin Gothic Book" w:hAnsi="Franklin Gothic Book"/>
          <w:b/>
          <w:sz w:val="20"/>
          <w:szCs w:val="20"/>
          <w:u w:val="single"/>
        </w:rPr>
        <w:t>Social Dynamics</w:t>
      </w:r>
      <w:r w:rsidRPr="00ED6041">
        <w:rPr>
          <w:rFonts w:ascii="Franklin Gothic Book" w:hAnsi="Franklin Gothic Book"/>
          <w:sz w:val="20"/>
          <w:szCs w:val="20"/>
        </w:rPr>
        <w:t xml:space="preserve">. Students </w:t>
      </w:r>
      <w:proofErr w:type="gramStart"/>
      <w:r w:rsidRPr="00ED6041">
        <w:rPr>
          <w:rFonts w:ascii="Franklin Gothic Book" w:hAnsi="Franklin Gothic Book"/>
          <w:sz w:val="20"/>
          <w:szCs w:val="20"/>
        </w:rPr>
        <w:t>are able to</w:t>
      </w:r>
      <w:proofErr w:type="gramEnd"/>
      <w:r w:rsidRPr="00ED6041">
        <w:rPr>
          <w:rFonts w:ascii="Franklin Gothic Book" w:hAnsi="Franklin Gothic Book"/>
          <w:sz w:val="20"/>
          <w:szCs w:val="20"/>
        </w:rPr>
        <w:t xml:space="preserve"> understand concepts of and the implications of the realities of power, privilege, and inequality in urban environments.</w:t>
      </w:r>
    </w:p>
    <w:p w14:paraId="2FBBF06E" w14:textId="77777777" w:rsidR="00113674" w:rsidRPr="00ED6041" w:rsidRDefault="000D0E09" w:rsidP="00760459">
      <w:pPr>
        <w:pStyle w:val="ListParagraph"/>
        <w:numPr>
          <w:ilvl w:val="0"/>
          <w:numId w:val="3"/>
        </w:numPr>
        <w:tabs>
          <w:tab w:val="left" w:pos="830"/>
        </w:tabs>
        <w:spacing w:line="240" w:lineRule="auto"/>
        <w:ind w:right="962"/>
        <w:jc w:val="both"/>
        <w:rPr>
          <w:rFonts w:ascii="Franklin Gothic Book" w:hAnsi="Franklin Gothic Book"/>
          <w:sz w:val="20"/>
          <w:szCs w:val="20"/>
        </w:rPr>
      </w:pPr>
      <w:r w:rsidRPr="00ED6041">
        <w:rPr>
          <w:rFonts w:ascii="Franklin Gothic Book" w:hAnsi="Franklin Gothic Book"/>
          <w:b/>
          <w:sz w:val="20"/>
          <w:szCs w:val="20"/>
          <w:u w:val="single"/>
        </w:rPr>
        <w:t>Diversity</w:t>
      </w:r>
      <w:r w:rsidRPr="00ED6041">
        <w:rPr>
          <w:rFonts w:ascii="Franklin Gothic Book" w:hAnsi="Franklin Gothic Book"/>
          <w:sz w:val="20"/>
          <w:szCs w:val="20"/>
        </w:rPr>
        <w:t xml:space="preserve">. Students </w:t>
      </w:r>
      <w:proofErr w:type="gramStart"/>
      <w:r w:rsidRPr="00ED6041">
        <w:rPr>
          <w:rFonts w:ascii="Franklin Gothic Book" w:hAnsi="Franklin Gothic Book"/>
          <w:sz w:val="20"/>
          <w:szCs w:val="20"/>
        </w:rPr>
        <w:t>are able to</w:t>
      </w:r>
      <w:proofErr w:type="gramEnd"/>
      <w:r w:rsidRPr="00ED6041">
        <w:rPr>
          <w:rFonts w:ascii="Franklin Gothic Book" w:hAnsi="Franklin Gothic Book"/>
          <w:sz w:val="20"/>
          <w:szCs w:val="20"/>
        </w:rPr>
        <w:t xml:space="preserve"> describe, interpret, and respect the differences and similarities within their student community and between their home country and the host country.</w:t>
      </w:r>
    </w:p>
    <w:p w14:paraId="580368E0" w14:textId="13C00C94" w:rsidR="00113674" w:rsidRPr="00ED6041" w:rsidRDefault="000D0E09" w:rsidP="00760459">
      <w:pPr>
        <w:pStyle w:val="ListParagraph"/>
        <w:numPr>
          <w:ilvl w:val="0"/>
          <w:numId w:val="3"/>
        </w:numPr>
        <w:tabs>
          <w:tab w:val="left" w:pos="830"/>
        </w:tabs>
        <w:spacing w:line="240" w:lineRule="auto"/>
        <w:ind w:right="956"/>
        <w:jc w:val="both"/>
        <w:rPr>
          <w:rFonts w:ascii="Franklin Gothic Book" w:hAnsi="Franklin Gothic Book"/>
          <w:sz w:val="20"/>
          <w:szCs w:val="20"/>
        </w:rPr>
      </w:pPr>
      <w:r w:rsidRPr="00ED6041">
        <w:rPr>
          <w:rFonts w:ascii="Franklin Gothic Book" w:hAnsi="Franklin Gothic Book"/>
          <w:b/>
          <w:sz w:val="20"/>
          <w:szCs w:val="20"/>
          <w:u w:val="single"/>
        </w:rPr>
        <w:t>Personal and Professional Development</w:t>
      </w:r>
      <w:r w:rsidRPr="00ED6041">
        <w:rPr>
          <w:rFonts w:ascii="Franklin Gothic Book" w:hAnsi="Franklin Gothic Book"/>
          <w:sz w:val="20"/>
          <w:szCs w:val="20"/>
        </w:rPr>
        <w:t>: CAPA students will gain insight into their personal and</w:t>
      </w:r>
      <w:r w:rsidR="00EE5505">
        <w:rPr>
          <w:rFonts w:ascii="Franklin Gothic Book" w:hAnsi="Franklin Gothic Book"/>
          <w:sz w:val="20"/>
          <w:szCs w:val="20"/>
        </w:rPr>
        <w:br/>
      </w:r>
      <w:r w:rsidRPr="00ED6041">
        <w:rPr>
          <w:rFonts w:ascii="Franklin Gothic Book" w:hAnsi="Franklin Gothic Book"/>
          <w:sz w:val="20"/>
          <w:szCs w:val="20"/>
        </w:rPr>
        <w:t>professional development that occurred during their CAPA learning abroad experience, with emphasis on the skills they acquired that will be of particular interest to future employers and graduate school</w:t>
      </w:r>
      <w:r w:rsidR="00EE5505">
        <w:rPr>
          <w:rFonts w:ascii="Franklin Gothic Book" w:hAnsi="Franklin Gothic Book"/>
          <w:sz w:val="20"/>
          <w:szCs w:val="20"/>
        </w:rPr>
        <w:br/>
      </w:r>
      <w:r w:rsidRPr="00ED6041">
        <w:rPr>
          <w:rFonts w:ascii="Franklin Gothic Book" w:hAnsi="Franklin Gothic Book"/>
          <w:sz w:val="20"/>
          <w:szCs w:val="20"/>
        </w:rPr>
        <w:t>admissions officers. The development of skills relative to personal and professional development and</w:t>
      </w:r>
      <w:r w:rsidR="00EE5505">
        <w:rPr>
          <w:rFonts w:ascii="Franklin Gothic Book" w:hAnsi="Franklin Gothic Book"/>
          <w:sz w:val="20"/>
          <w:szCs w:val="20"/>
        </w:rPr>
        <w:br/>
      </w:r>
      <w:r w:rsidRPr="00ED6041">
        <w:rPr>
          <w:rFonts w:ascii="Franklin Gothic Book" w:hAnsi="Franklin Gothic Book"/>
          <w:sz w:val="20"/>
          <w:szCs w:val="20"/>
        </w:rPr>
        <w:t>career preparedness include</w:t>
      </w:r>
      <w:r w:rsidR="00EE5505">
        <w:rPr>
          <w:rFonts w:ascii="Franklin Gothic Book" w:hAnsi="Franklin Gothic Book"/>
          <w:sz w:val="20"/>
          <w:szCs w:val="20"/>
        </w:rPr>
        <w:t>s</w:t>
      </w:r>
      <w:r w:rsidRPr="00ED6041">
        <w:rPr>
          <w:rFonts w:ascii="Franklin Gothic Book" w:hAnsi="Franklin Gothic Book"/>
          <w:sz w:val="20"/>
          <w:szCs w:val="20"/>
        </w:rPr>
        <w:t xml:space="preserve"> for this class the following:</w:t>
      </w:r>
    </w:p>
    <w:p w14:paraId="15DB4D11" w14:textId="77777777" w:rsidR="00113674" w:rsidRPr="00ED6041" w:rsidRDefault="000D0E09" w:rsidP="00760459">
      <w:pPr>
        <w:pStyle w:val="ListParagraph"/>
        <w:numPr>
          <w:ilvl w:val="0"/>
          <w:numId w:val="7"/>
        </w:numPr>
        <w:spacing w:line="240" w:lineRule="auto"/>
        <w:ind w:right="2094"/>
        <w:jc w:val="both"/>
        <w:rPr>
          <w:rFonts w:ascii="Franklin Gothic Book" w:hAnsi="Franklin Gothic Book"/>
          <w:sz w:val="20"/>
          <w:szCs w:val="20"/>
        </w:rPr>
      </w:pPr>
      <w:r w:rsidRPr="00ED6041">
        <w:rPr>
          <w:rFonts w:ascii="Franklin Gothic Book" w:hAnsi="Franklin Gothic Book"/>
          <w:b/>
          <w:sz w:val="20"/>
          <w:szCs w:val="20"/>
        </w:rPr>
        <w:t>Networking</w:t>
      </w:r>
      <w:r w:rsidRPr="00ED6041">
        <w:rPr>
          <w:rFonts w:ascii="Franklin Gothic Book" w:hAnsi="Franklin Gothic Book"/>
          <w:sz w:val="20"/>
          <w:szCs w:val="20"/>
        </w:rPr>
        <w:t xml:space="preserve">: The ability to intentionally and purposefully connect and interact with others in order to develop professional and social </w:t>
      </w:r>
      <w:proofErr w:type="gramStart"/>
      <w:r w:rsidRPr="00ED6041">
        <w:rPr>
          <w:rFonts w:ascii="Franklin Gothic Book" w:hAnsi="Franklin Gothic Book"/>
          <w:sz w:val="20"/>
          <w:szCs w:val="20"/>
        </w:rPr>
        <w:t>relationships;</w:t>
      </w:r>
      <w:proofErr w:type="gramEnd"/>
    </w:p>
    <w:p w14:paraId="19284A0A" w14:textId="77777777" w:rsidR="00113674" w:rsidRPr="00ED6041" w:rsidRDefault="000D0E09" w:rsidP="00760459">
      <w:pPr>
        <w:pStyle w:val="ListParagraph"/>
        <w:numPr>
          <w:ilvl w:val="0"/>
          <w:numId w:val="7"/>
        </w:numPr>
        <w:spacing w:line="240" w:lineRule="auto"/>
        <w:ind w:right="2093"/>
        <w:jc w:val="both"/>
        <w:rPr>
          <w:rFonts w:ascii="Franklin Gothic Book" w:hAnsi="Franklin Gothic Book"/>
          <w:sz w:val="20"/>
          <w:szCs w:val="20"/>
        </w:rPr>
      </w:pPr>
      <w:r w:rsidRPr="00ED6041">
        <w:rPr>
          <w:rFonts w:ascii="Franklin Gothic Book" w:hAnsi="Franklin Gothic Book"/>
          <w:b/>
          <w:sz w:val="20"/>
          <w:szCs w:val="20"/>
        </w:rPr>
        <w:lastRenderedPageBreak/>
        <w:t>Communications</w:t>
      </w:r>
      <w:r w:rsidRPr="00ED6041">
        <w:rPr>
          <w:rFonts w:ascii="Franklin Gothic Book" w:hAnsi="Franklin Gothic Book"/>
          <w:sz w:val="20"/>
          <w:szCs w:val="20"/>
        </w:rPr>
        <w:t xml:space="preserve">: The ability to receive, interpret, and articulate information and ideas </w:t>
      </w:r>
      <w:proofErr w:type="gramStart"/>
      <w:r w:rsidRPr="00ED6041">
        <w:rPr>
          <w:rFonts w:ascii="Franklin Gothic Book" w:hAnsi="Franklin Gothic Book"/>
          <w:sz w:val="20"/>
          <w:szCs w:val="20"/>
        </w:rPr>
        <w:t>effectively;</w:t>
      </w:r>
      <w:proofErr w:type="gramEnd"/>
    </w:p>
    <w:p w14:paraId="39AD1256" w14:textId="77777777" w:rsidR="00113674" w:rsidRPr="00ED6041" w:rsidRDefault="000D0E09" w:rsidP="00760459">
      <w:pPr>
        <w:pStyle w:val="ListParagraph"/>
        <w:numPr>
          <w:ilvl w:val="0"/>
          <w:numId w:val="7"/>
        </w:numPr>
        <w:spacing w:line="240" w:lineRule="auto"/>
        <w:ind w:right="2093"/>
        <w:jc w:val="both"/>
        <w:rPr>
          <w:rFonts w:ascii="Franklin Gothic Book" w:hAnsi="Franklin Gothic Book"/>
          <w:sz w:val="20"/>
          <w:szCs w:val="20"/>
        </w:rPr>
      </w:pPr>
      <w:r w:rsidRPr="00ED6041">
        <w:rPr>
          <w:rFonts w:ascii="Franklin Gothic Book" w:hAnsi="Franklin Gothic Book"/>
          <w:b/>
          <w:sz w:val="20"/>
          <w:szCs w:val="20"/>
        </w:rPr>
        <w:t>Global Perspective</w:t>
      </w:r>
      <w:r w:rsidRPr="00ED6041">
        <w:rPr>
          <w:rFonts w:ascii="Franklin Gothic Book" w:hAnsi="Franklin Gothic Book"/>
          <w:sz w:val="20"/>
          <w:szCs w:val="20"/>
        </w:rPr>
        <w:t xml:space="preserve">: The skills required to live and work in an interdependent world through forming an understanding of connections between one’s own life and those of people across the </w:t>
      </w:r>
      <w:proofErr w:type="gramStart"/>
      <w:r w:rsidRPr="00ED6041">
        <w:rPr>
          <w:rFonts w:ascii="Franklin Gothic Book" w:hAnsi="Franklin Gothic Book"/>
          <w:sz w:val="20"/>
          <w:szCs w:val="20"/>
        </w:rPr>
        <w:t>globe;</w:t>
      </w:r>
      <w:proofErr w:type="gramEnd"/>
    </w:p>
    <w:p w14:paraId="3FA549A1" w14:textId="77777777" w:rsidR="00113674" w:rsidRPr="00ED6041" w:rsidRDefault="000D0E09" w:rsidP="00760459">
      <w:pPr>
        <w:pStyle w:val="ListParagraph"/>
        <w:numPr>
          <w:ilvl w:val="0"/>
          <w:numId w:val="7"/>
        </w:numPr>
        <w:spacing w:line="240" w:lineRule="auto"/>
        <w:ind w:right="2093"/>
        <w:jc w:val="both"/>
        <w:rPr>
          <w:rFonts w:ascii="Franklin Gothic Book" w:hAnsi="Franklin Gothic Book"/>
          <w:sz w:val="20"/>
          <w:szCs w:val="20"/>
        </w:rPr>
      </w:pPr>
      <w:r w:rsidRPr="00ED6041">
        <w:rPr>
          <w:rFonts w:ascii="Franklin Gothic Book" w:hAnsi="Franklin Gothic Book"/>
          <w:b/>
          <w:sz w:val="20"/>
          <w:szCs w:val="20"/>
        </w:rPr>
        <w:t>Cultural Awareness</w:t>
      </w:r>
      <w:r w:rsidRPr="00ED6041">
        <w:rPr>
          <w:rFonts w:ascii="Franklin Gothic Book" w:hAnsi="Franklin Gothic Book"/>
          <w:sz w:val="20"/>
          <w:szCs w:val="20"/>
        </w:rPr>
        <w:t xml:space="preserve">: The understanding of oneself, others and the ability to embrace and appreciate diverse and complex perspectives, values, and </w:t>
      </w:r>
      <w:proofErr w:type="gramStart"/>
      <w:r w:rsidRPr="00ED6041">
        <w:rPr>
          <w:rFonts w:ascii="Franklin Gothic Book" w:hAnsi="Franklin Gothic Book"/>
          <w:sz w:val="20"/>
          <w:szCs w:val="20"/>
        </w:rPr>
        <w:t>beliefs;</w:t>
      </w:r>
      <w:proofErr w:type="gramEnd"/>
    </w:p>
    <w:p w14:paraId="43067DE7" w14:textId="77777777" w:rsidR="00113674" w:rsidRPr="00ED6041" w:rsidRDefault="000D0E09" w:rsidP="00760459">
      <w:pPr>
        <w:pStyle w:val="ListParagraph"/>
        <w:numPr>
          <w:ilvl w:val="0"/>
          <w:numId w:val="7"/>
        </w:numPr>
        <w:spacing w:line="240" w:lineRule="auto"/>
        <w:ind w:right="2094"/>
        <w:jc w:val="both"/>
        <w:rPr>
          <w:rFonts w:ascii="Franklin Gothic Book" w:hAnsi="Franklin Gothic Book"/>
          <w:sz w:val="20"/>
          <w:szCs w:val="20"/>
        </w:rPr>
      </w:pPr>
      <w:r w:rsidRPr="00ED6041">
        <w:rPr>
          <w:rFonts w:ascii="Franklin Gothic Book" w:hAnsi="Franklin Gothic Book"/>
          <w:b/>
          <w:sz w:val="20"/>
          <w:szCs w:val="20"/>
        </w:rPr>
        <w:t>Problem Solving</w:t>
      </w:r>
      <w:r w:rsidRPr="00ED6041">
        <w:rPr>
          <w:rFonts w:ascii="Franklin Gothic Book" w:hAnsi="Franklin Gothic Book"/>
          <w:sz w:val="20"/>
          <w:szCs w:val="20"/>
        </w:rPr>
        <w:t xml:space="preserve">: The ability to find solutions to difficult or complex issues and to manage moments of uncertainty or </w:t>
      </w:r>
      <w:proofErr w:type="gramStart"/>
      <w:r w:rsidRPr="00ED6041">
        <w:rPr>
          <w:rFonts w:ascii="Franklin Gothic Book" w:hAnsi="Franklin Gothic Book"/>
          <w:sz w:val="20"/>
          <w:szCs w:val="20"/>
        </w:rPr>
        <w:t>ambiguity;</w:t>
      </w:r>
      <w:proofErr w:type="gramEnd"/>
    </w:p>
    <w:p w14:paraId="6B18EDA4" w14:textId="77777777" w:rsidR="00113674" w:rsidRPr="00ED6041" w:rsidRDefault="000D0E09" w:rsidP="00760459">
      <w:pPr>
        <w:pStyle w:val="ListParagraph"/>
        <w:numPr>
          <w:ilvl w:val="0"/>
          <w:numId w:val="7"/>
        </w:numPr>
        <w:spacing w:line="240" w:lineRule="auto"/>
        <w:jc w:val="both"/>
        <w:rPr>
          <w:rFonts w:ascii="Franklin Gothic Book" w:hAnsi="Franklin Gothic Book"/>
          <w:sz w:val="20"/>
          <w:szCs w:val="20"/>
        </w:rPr>
      </w:pPr>
      <w:r w:rsidRPr="00ED6041">
        <w:rPr>
          <w:rFonts w:ascii="Franklin Gothic Book" w:hAnsi="Franklin Gothic Book"/>
          <w:b/>
          <w:sz w:val="20"/>
          <w:szCs w:val="20"/>
        </w:rPr>
        <w:t>Adaptability</w:t>
      </w:r>
      <w:r w:rsidRPr="00ED6041">
        <w:rPr>
          <w:rFonts w:ascii="Franklin Gothic Book" w:hAnsi="Franklin Gothic Book"/>
          <w:sz w:val="20"/>
          <w:szCs w:val="20"/>
        </w:rPr>
        <w:t xml:space="preserve">: The ability to adjust oneself readily to different conditions and </w:t>
      </w:r>
      <w:proofErr w:type="gramStart"/>
      <w:r w:rsidRPr="00ED6041">
        <w:rPr>
          <w:rFonts w:ascii="Franklin Gothic Book" w:hAnsi="Franklin Gothic Book"/>
          <w:sz w:val="20"/>
          <w:szCs w:val="20"/>
        </w:rPr>
        <w:t>environments;</w:t>
      </w:r>
      <w:proofErr w:type="gramEnd"/>
    </w:p>
    <w:p w14:paraId="3661ADE8" w14:textId="77777777" w:rsidR="00113674" w:rsidRPr="00ED6041" w:rsidRDefault="000D0E09" w:rsidP="00760459">
      <w:pPr>
        <w:pStyle w:val="ListParagraph"/>
        <w:numPr>
          <w:ilvl w:val="0"/>
          <w:numId w:val="7"/>
        </w:numPr>
        <w:spacing w:line="240" w:lineRule="auto"/>
        <w:ind w:right="2093"/>
        <w:jc w:val="both"/>
        <w:rPr>
          <w:rFonts w:ascii="Franklin Gothic Book" w:hAnsi="Franklin Gothic Book"/>
          <w:sz w:val="20"/>
          <w:szCs w:val="20"/>
        </w:rPr>
      </w:pPr>
      <w:r w:rsidRPr="00ED6041">
        <w:rPr>
          <w:rFonts w:ascii="Franklin Gothic Book" w:hAnsi="Franklin Gothic Book"/>
          <w:b/>
          <w:sz w:val="20"/>
          <w:szCs w:val="20"/>
        </w:rPr>
        <w:t>Career-based or Vocational Skills</w:t>
      </w:r>
      <w:r w:rsidRPr="00ED6041">
        <w:rPr>
          <w:rFonts w:ascii="Franklin Gothic Book" w:hAnsi="Franklin Gothic Book"/>
          <w:sz w:val="20"/>
          <w:szCs w:val="20"/>
        </w:rPr>
        <w:t>: The development of specific knowledge or abilities related to an occupation.</w:t>
      </w:r>
    </w:p>
    <w:p w14:paraId="5C596489" w14:textId="77777777" w:rsidR="00113674" w:rsidRDefault="00113674" w:rsidP="00760459">
      <w:pPr>
        <w:pStyle w:val="BodyText"/>
        <w:rPr>
          <w:sz w:val="23"/>
        </w:rPr>
      </w:pPr>
    </w:p>
    <w:p w14:paraId="6C72D201" w14:textId="77777777" w:rsidR="00113674" w:rsidRPr="00760459" w:rsidRDefault="000D0E09" w:rsidP="00760459">
      <w:pPr>
        <w:pStyle w:val="Heading3"/>
        <w:jc w:val="both"/>
        <w:rPr>
          <w:b/>
          <w:sz w:val="24"/>
          <w:szCs w:val="24"/>
        </w:rPr>
      </w:pPr>
      <w:r w:rsidRPr="00760459">
        <w:rPr>
          <w:b/>
          <w:w w:val="105"/>
          <w:sz w:val="24"/>
          <w:szCs w:val="24"/>
        </w:rPr>
        <w:t>Class</w:t>
      </w:r>
      <w:r w:rsidRPr="00760459">
        <w:rPr>
          <w:b/>
          <w:spacing w:val="-7"/>
          <w:w w:val="105"/>
          <w:sz w:val="24"/>
          <w:szCs w:val="24"/>
        </w:rPr>
        <w:t xml:space="preserve"> </w:t>
      </w:r>
      <w:r w:rsidRPr="00760459">
        <w:rPr>
          <w:b/>
          <w:w w:val="105"/>
          <w:sz w:val="24"/>
          <w:szCs w:val="24"/>
        </w:rPr>
        <w:t>Methodology</w:t>
      </w:r>
    </w:p>
    <w:p w14:paraId="0BEF6255" w14:textId="77E1C74F" w:rsidR="00113674" w:rsidRPr="00ED6041" w:rsidRDefault="000D0E09" w:rsidP="00760459">
      <w:pPr>
        <w:pStyle w:val="BodyText"/>
        <w:ind w:left="109" w:right="129"/>
        <w:jc w:val="both"/>
        <w:rPr>
          <w:rFonts w:ascii="Franklin Gothic Book" w:hAnsi="Franklin Gothic Book"/>
        </w:rPr>
      </w:pPr>
      <w:r w:rsidRPr="00ED6041">
        <w:rPr>
          <w:rFonts w:ascii="Franklin Gothic Book" w:hAnsi="Franklin Gothic Book"/>
        </w:rPr>
        <w:t xml:space="preserve">Classes will be held at the CAPA center </w:t>
      </w:r>
      <w:r w:rsidR="00E53B93">
        <w:rPr>
          <w:rFonts w:ascii="Franklin Gothic Book" w:hAnsi="Franklin Gothic Book"/>
        </w:rPr>
        <w:t>twice a</w:t>
      </w:r>
      <w:r w:rsidRPr="00ED6041">
        <w:rPr>
          <w:rFonts w:ascii="Franklin Gothic Book" w:hAnsi="Franklin Gothic Book"/>
        </w:rPr>
        <w:t xml:space="preserve"> week for </w:t>
      </w:r>
      <w:r w:rsidR="00E53B93">
        <w:rPr>
          <w:rFonts w:ascii="Franklin Gothic Book" w:hAnsi="Franklin Gothic Book"/>
        </w:rPr>
        <w:t xml:space="preserve">90 minutes each </w:t>
      </w:r>
      <w:r w:rsidRPr="00ED6041">
        <w:rPr>
          <w:rFonts w:ascii="Franklin Gothic Book" w:hAnsi="Franklin Gothic Book"/>
        </w:rPr>
        <w:t xml:space="preserve">and will </w:t>
      </w:r>
      <w:r w:rsidR="000033C0" w:rsidRPr="00ED6041">
        <w:rPr>
          <w:rFonts w:ascii="Franklin Gothic Book" w:hAnsi="Franklin Gothic Book"/>
        </w:rPr>
        <w:t>build on</w:t>
      </w:r>
      <w:r w:rsidRPr="00ED6041">
        <w:rPr>
          <w:rFonts w:ascii="Franklin Gothic Book" w:hAnsi="Franklin Gothic Book"/>
        </w:rPr>
        <w:t xml:space="preserve"> diverse pedagogical approaches that engage with various learning styles: </w:t>
      </w:r>
      <w:r w:rsidR="000033C0" w:rsidRPr="00ED6041">
        <w:rPr>
          <w:rFonts w:ascii="Franklin Gothic Book" w:hAnsi="Franklin Gothic Book"/>
        </w:rPr>
        <w:t xml:space="preserve">group </w:t>
      </w:r>
      <w:r w:rsidRPr="00ED6041">
        <w:rPr>
          <w:rFonts w:ascii="Franklin Gothic Book" w:hAnsi="Franklin Gothic Book"/>
        </w:rPr>
        <w:t>discussion</w:t>
      </w:r>
      <w:r w:rsidR="000033C0" w:rsidRPr="00ED6041">
        <w:rPr>
          <w:rFonts w:ascii="Franklin Gothic Book" w:hAnsi="Franklin Gothic Book"/>
        </w:rPr>
        <w:t>s</w:t>
      </w:r>
      <w:r w:rsidRPr="00ED6041">
        <w:rPr>
          <w:rFonts w:ascii="Franklin Gothic Book" w:hAnsi="Franklin Gothic Book"/>
        </w:rPr>
        <w:t xml:space="preserve">, lectures, film screenings, </w:t>
      </w:r>
      <w:r w:rsidR="001E73E5" w:rsidRPr="00ED6041">
        <w:rPr>
          <w:rFonts w:ascii="Franklin Gothic Book" w:hAnsi="Franklin Gothic Book"/>
        </w:rPr>
        <w:t xml:space="preserve">pair and </w:t>
      </w:r>
      <w:r w:rsidR="000033C0" w:rsidRPr="00ED6041">
        <w:rPr>
          <w:rFonts w:ascii="Franklin Gothic Book" w:hAnsi="Franklin Gothic Book"/>
        </w:rPr>
        <w:t xml:space="preserve">small </w:t>
      </w:r>
      <w:r w:rsidR="001E73E5" w:rsidRPr="00ED6041">
        <w:rPr>
          <w:rFonts w:ascii="Franklin Gothic Book" w:hAnsi="Franklin Gothic Book"/>
        </w:rPr>
        <w:t xml:space="preserve">group work, </w:t>
      </w:r>
      <w:r w:rsidRPr="00ED6041">
        <w:rPr>
          <w:rFonts w:ascii="Franklin Gothic Book" w:hAnsi="Franklin Gothic Book"/>
        </w:rPr>
        <w:t xml:space="preserve">presentations, </w:t>
      </w:r>
      <w:r w:rsidR="001E73E5" w:rsidRPr="00ED6041">
        <w:rPr>
          <w:rFonts w:ascii="Franklin Gothic Book" w:hAnsi="Franklin Gothic Book"/>
        </w:rPr>
        <w:t xml:space="preserve">an </w:t>
      </w:r>
      <w:r w:rsidRPr="00ED6041">
        <w:rPr>
          <w:rFonts w:ascii="Franklin Gothic Book" w:hAnsi="Franklin Gothic Book"/>
        </w:rPr>
        <w:t xml:space="preserve">ethnographic visit to </w:t>
      </w:r>
      <w:r w:rsidR="001E73E5" w:rsidRPr="00ED6041">
        <w:rPr>
          <w:rFonts w:ascii="Franklin Gothic Book" w:hAnsi="Franklin Gothic Book"/>
        </w:rPr>
        <w:t xml:space="preserve">a </w:t>
      </w:r>
      <w:r w:rsidRPr="00ED6041">
        <w:rPr>
          <w:rFonts w:ascii="Franklin Gothic Book" w:hAnsi="Franklin Gothic Book"/>
        </w:rPr>
        <w:t xml:space="preserve">local intercultural </w:t>
      </w:r>
      <w:r w:rsidR="001E73E5" w:rsidRPr="00ED6041">
        <w:rPr>
          <w:rFonts w:ascii="Franklin Gothic Book" w:hAnsi="Franklin Gothic Book"/>
        </w:rPr>
        <w:t>setting</w:t>
      </w:r>
      <w:r w:rsidR="00BB1EAF" w:rsidRPr="00ED6041">
        <w:rPr>
          <w:rFonts w:ascii="Franklin Gothic Book" w:hAnsi="Franklin Gothic Book"/>
        </w:rPr>
        <w:t>, journal reflections, exams.</w:t>
      </w:r>
    </w:p>
    <w:p w14:paraId="799C14FE" w14:textId="77777777" w:rsidR="00113674" w:rsidRPr="00ED6041" w:rsidRDefault="00113674" w:rsidP="00760459">
      <w:pPr>
        <w:pStyle w:val="BodyText"/>
        <w:rPr>
          <w:rFonts w:ascii="Franklin Gothic Book" w:hAnsi="Franklin Gothic Book"/>
        </w:rPr>
      </w:pPr>
    </w:p>
    <w:p w14:paraId="73DE445D" w14:textId="11AB2899" w:rsidR="00113674" w:rsidRPr="00ED6041" w:rsidRDefault="000D0E09" w:rsidP="00760459">
      <w:pPr>
        <w:pStyle w:val="BodyText"/>
        <w:ind w:left="109" w:right="131"/>
        <w:jc w:val="both"/>
        <w:rPr>
          <w:rFonts w:ascii="Franklin Gothic Book" w:hAnsi="Franklin Gothic Book"/>
        </w:rPr>
      </w:pPr>
      <w:r w:rsidRPr="00ED6041">
        <w:rPr>
          <w:rFonts w:ascii="Franklin Gothic Book" w:hAnsi="Franklin Gothic Book"/>
        </w:rPr>
        <w:t xml:space="preserve">We will begin our </w:t>
      </w:r>
      <w:r w:rsidR="00E53B93">
        <w:rPr>
          <w:rFonts w:ascii="Franklin Gothic Book" w:hAnsi="Franklin Gothic Book"/>
        </w:rPr>
        <w:t xml:space="preserve">Tuesday afternoon </w:t>
      </w:r>
      <w:r w:rsidRPr="00ED6041">
        <w:rPr>
          <w:rFonts w:ascii="Franklin Gothic Book" w:hAnsi="Franklin Gothic Book"/>
        </w:rPr>
        <w:t>lessons with a</w:t>
      </w:r>
      <w:r w:rsidR="00BD52DA" w:rsidRPr="00ED6041">
        <w:rPr>
          <w:rFonts w:ascii="Franklin Gothic Book" w:hAnsi="Franklin Gothic Book"/>
        </w:rPr>
        <w:t>n open</w:t>
      </w:r>
      <w:r w:rsidRPr="00ED6041">
        <w:rPr>
          <w:rFonts w:ascii="Franklin Gothic Book" w:hAnsi="Franklin Gothic Book"/>
        </w:rPr>
        <w:t xml:space="preserve"> </w:t>
      </w:r>
      <w:r w:rsidR="00BD52DA" w:rsidRPr="00ED6041">
        <w:rPr>
          <w:rFonts w:ascii="Franklin Gothic Book" w:hAnsi="Franklin Gothic Book"/>
        </w:rPr>
        <w:t>conversation</w:t>
      </w:r>
      <w:r w:rsidRPr="00ED6041">
        <w:rPr>
          <w:rFonts w:ascii="Franklin Gothic Book" w:hAnsi="Franklin Gothic Book"/>
        </w:rPr>
        <w:t xml:space="preserve"> </w:t>
      </w:r>
      <w:r w:rsidR="00BD52DA" w:rsidRPr="00ED6041">
        <w:rPr>
          <w:rFonts w:ascii="Franklin Gothic Book" w:hAnsi="Franklin Gothic Book"/>
        </w:rPr>
        <w:t>regarding</w:t>
      </w:r>
      <w:r w:rsidRPr="00ED6041">
        <w:rPr>
          <w:rFonts w:ascii="Franklin Gothic Book" w:hAnsi="Franklin Gothic Book"/>
        </w:rPr>
        <w:t xml:space="preserve"> </w:t>
      </w:r>
      <w:r w:rsidR="00BD52DA" w:rsidRPr="00ED6041">
        <w:rPr>
          <w:rFonts w:ascii="Franklin Gothic Book" w:hAnsi="Franklin Gothic Book"/>
        </w:rPr>
        <w:t xml:space="preserve">the previous week’s intercultural study abroad experience, followed by our unit </w:t>
      </w:r>
      <w:r w:rsidRPr="00ED6041">
        <w:rPr>
          <w:rFonts w:ascii="Franklin Gothic Book" w:hAnsi="Franklin Gothic Book"/>
        </w:rPr>
        <w:t>lecture</w:t>
      </w:r>
      <w:r w:rsidR="00E53B93">
        <w:rPr>
          <w:rFonts w:ascii="Franklin Gothic Book" w:hAnsi="Franklin Gothic Book"/>
        </w:rPr>
        <w:t xml:space="preserve"> and short individual student presentations</w:t>
      </w:r>
      <w:r w:rsidR="00BD52DA" w:rsidRPr="00ED6041">
        <w:rPr>
          <w:rFonts w:ascii="Franklin Gothic Book" w:hAnsi="Franklin Gothic Book"/>
        </w:rPr>
        <w:t xml:space="preserve">. </w:t>
      </w:r>
      <w:r w:rsidR="00E53B93">
        <w:rPr>
          <w:rFonts w:ascii="Franklin Gothic Book" w:hAnsi="Franklin Gothic Book"/>
        </w:rPr>
        <w:t>O</w:t>
      </w:r>
      <w:r w:rsidRPr="00ED6041">
        <w:rPr>
          <w:rFonts w:ascii="Franklin Gothic Book" w:hAnsi="Franklin Gothic Book"/>
        </w:rPr>
        <w:t>ur</w:t>
      </w:r>
      <w:r w:rsidR="00E53B93">
        <w:rPr>
          <w:rFonts w:ascii="Franklin Gothic Book" w:hAnsi="Franklin Gothic Book"/>
        </w:rPr>
        <w:t xml:space="preserve"> Wednesday morning </w:t>
      </w:r>
      <w:r w:rsidRPr="00ED6041">
        <w:rPr>
          <w:rFonts w:ascii="Franklin Gothic Book" w:hAnsi="Franklin Gothic Book"/>
        </w:rPr>
        <w:t xml:space="preserve">lessons will </w:t>
      </w:r>
      <w:r w:rsidR="00BD52DA" w:rsidRPr="00ED6041">
        <w:rPr>
          <w:rFonts w:ascii="Franklin Gothic Book" w:hAnsi="Franklin Gothic Book"/>
        </w:rPr>
        <w:t>involve discussion of the reading</w:t>
      </w:r>
      <w:r w:rsidR="00E53B93">
        <w:rPr>
          <w:rFonts w:ascii="Franklin Gothic Book" w:hAnsi="Franklin Gothic Book"/>
        </w:rPr>
        <w:t xml:space="preserve"> </w:t>
      </w:r>
      <w:r w:rsidR="00BD52DA" w:rsidRPr="00ED6041">
        <w:rPr>
          <w:rFonts w:ascii="Franklin Gothic Book" w:hAnsi="Franklin Gothic Book"/>
        </w:rPr>
        <w:t>questions</w:t>
      </w:r>
      <w:r w:rsidR="00E53B93">
        <w:rPr>
          <w:rFonts w:ascii="Franklin Gothic Book" w:hAnsi="Franklin Gothic Book"/>
        </w:rPr>
        <w:t xml:space="preserve"> and journal engagement exercises</w:t>
      </w:r>
      <w:r w:rsidR="00BD52DA" w:rsidRPr="00ED6041">
        <w:rPr>
          <w:rFonts w:ascii="Franklin Gothic Book" w:hAnsi="Franklin Gothic Book"/>
        </w:rPr>
        <w:t xml:space="preserve">. </w:t>
      </w:r>
      <w:r w:rsidRPr="00ED6041">
        <w:rPr>
          <w:rFonts w:ascii="Franklin Gothic Book" w:hAnsi="Franklin Gothic Book"/>
        </w:rPr>
        <w:t>Twice during the semester</w:t>
      </w:r>
      <w:r w:rsidR="00BD52DA" w:rsidRPr="00ED6041">
        <w:rPr>
          <w:rFonts w:ascii="Franklin Gothic Book" w:hAnsi="Franklin Gothic Book"/>
        </w:rPr>
        <w:t>,</w:t>
      </w:r>
      <w:r w:rsidRPr="00ED6041">
        <w:rPr>
          <w:rFonts w:ascii="Franklin Gothic Book" w:hAnsi="Franklin Gothic Book"/>
        </w:rPr>
        <w:t xml:space="preserve"> </w:t>
      </w:r>
      <w:r w:rsidR="00BD52DA" w:rsidRPr="00ED6041">
        <w:rPr>
          <w:rFonts w:ascii="Franklin Gothic Book" w:hAnsi="Franklin Gothic Book"/>
        </w:rPr>
        <w:t>students will present in pairs or groups on cultural dimensions and on</w:t>
      </w:r>
      <w:r w:rsidR="00E53B93">
        <w:rPr>
          <w:rFonts w:ascii="Franklin Gothic Book" w:hAnsi="Franklin Gothic Book"/>
        </w:rPr>
        <w:t xml:space="preserve"> </w:t>
      </w:r>
      <w:r w:rsidR="00BD52DA" w:rsidRPr="00ED6041">
        <w:rPr>
          <w:rFonts w:ascii="Franklin Gothic Book" w:hAnsi="Franklin Gothic Book"/>
        </w:rPr>
        <w:t>marginalized communities in Italy. We will dedicate t</w:t>
      </w:r>
      <w:r w:rsidRPr="00ED6041">
        <w:rPr>
          <w:rFonts w:ascii="Franklin Gothic Book" w:hAnsi="Franklin Gothic Book"/>
        </w:rPr>
        <w:t xml:space="preserve">he </w:t>
      </w:r>
      <w:r w:rsidR="00BD52DA" w:rsidRPr="00ED6041">
        <w:rPr>
          <w:rFonts w:ascii="Franklin Gothic Book" w:hAnsi="Franklin Gothic Book"/>
        </w:rPr>
        <w:t xml:space="preserve">final part of </w:t>
      </w:r>
      <w:r w:rsidR="00E53B93">
        <w:rPr>
          <w:rFonts w:ascii="Franklin Gothic Book" w:hAnsi="Franklin Gothic Book"/>
        </w:rPr>
        <w:t>Wednesday</w:t>
      </w:r>
      <w:r w:rsidR="00BD52DA" w:rsidRPr="00ED6041">
        <w:rPr>
          <w:rFonts w:ascii="Franklin Gothic Book" w:hAnsi="Franklin Gothic Book"/>
        </w:rPr>
        <w:t xml:space="preserve"> </w:t>
      </w:r>
      <w:r w:rsidRPr="00ED6041">
        <w:rPr>
          <w:rFonts w:ascii="Franklin Gothic Book" w:hAnsi="Franklin Gothic Book"/>
        </w:rPr>
        <w:t>lesson</w:t>
      </w:r>
      <w:r w:rsidR="00E53B93">
        <w:rPr>
          <w:rFonts w:ascii="Franklin Gothic Book" w:hAnsi="Franklin Gothic Book"/>
        </w:rPr>
        <w:t>s</w:t>
      </w:r>
      <w:r w:rsidRPr="00ED6041">
        <w:rPr>
          <w:rFonts w:ascii="Franklin Gothic Book" w:hAnsi="Franklin Gothic Book"/>
        </w:rPr>
        <w:t xml:space="preserve"> </w:t>
      </w:r>
      <w:r w:rsidR="00E53B93">
        <w:rPr>
          <w:rFonts w:ascii="Franklin Gothic Book" w:hAnsi="Franklin Gothic Book"/>
        </w:rPr>
        <w:t>to</w:t>
      </w:r>
      <w:r w:rsidRPr="00ED6041">
        <w:rPr>
          <w:rFonts w:ascii="Franklin Gothic Book" w:hAnsi="Franklin Gothic Book"/>
        </w:rPr>
        <w:t xml:space="preserve"> viewing and reflecting on scenes from various </w:t>
      </w:r>
      <w:r w:rsidR="009753C8" w:rsidRPr="00ED6041">
        <w:rPr>
          <w:rFonts w:ascii="Franklin Gothic Book" w:hAnsi="Franklin Gothic Book"/>
        </w:rPr>
        <w:t xml:space="preserve">subtitled Italian </w:t>
      </w:r>
      <w:r w:rsidRPr="00ED6041">
        <w:rPr>
          <w:rFonts w:ascii="Franklin Gothic Book" w:hAnsi="Franklin Gothic Book"/>
        </w:rPr>
        <w:t>documentaries and films.</w:t>
      </w:r>
    </w:p>
    <w:p w14:paraId="30F199CC" w14:textId="77777777" w:rsidR="00113674" w:rsidRDefault="00113674" w:rsidP="00760459">
      <w:pPr>
        <w:pStyle w:val="BodyText"/>
      </w:pPr>
    </w:p>
    <w:p w14:paraId="3FA6043F" w14:textId="77777777" w:rsidR="00113674" w:rsidRPr="00760459" w:rsidRDefault="000D0E09" w:rsidP="00760459">
      <w:pPr>
        <w:pStyle w:val="Heading3"/>
        <w:jc w:val="both"/>
        <w:rPr>
          <w:b/>
          <w:sz w:val="24"/>
          <w:szCs w:val="24"/>
        </w:rPr>
      </w:pPr>
      <w:r w:rsidRPr="00760459">
        <w:rPr>
          <w:b/>
          <w:w w:val="105"/>
          <w:sz w:val="24"/>
          <w:szCs w:val="24"/>
        </w:rPr>
        <w:t>Field</w:t>
      </w:r>
      <w:r w:rsidRPr="00760459">
        <w:rPr>
          <w:b/>
          <w:spacing w:val="-7"/>
          <w:w w:val="105"/>
          <w:sz w:val="24"/>
          <w:szCs w:val="24"/>
        </w:rPr>
        <w:t xml:space="preserve"> </w:t>
      </w:r>
      <w:r w:rsidRPr="00760459">
        <w:rPr>
          <w:b/>
          <w:w w:val="105"/>
          <w:sz w:val="24"/>
          <w:szCs w:val="24"/>
        </w:rPr>
        <w:t>Component</w:t>
      </w:r>
    </w:p>
    <w:p w14:paraId="5EFDB642" w14:textId="77777777" w:rsidR="00113674" w:rsidRPr="00ED6041" w:rsidRDefault="000D0E09" w:rsidP="00760459">
      <w:pPr>
        <w:pStyle w:val="BodyText"/>
        <w:ind w:left="109" w:right="133"/>
        <w:jc w:val="both"/>
        <w:rPr>
          <w:rFonts w:ascii="Franklin Gothic Book" w:hAnsi="Franklin Gothic Book"/>
        </w:rPr>
      </w:pPr>
      <w:r w:rsidRPr="00ED6041">
        <w:rPr>
          <w:rFonts w:ascii="Franklin Gothic Book" w:hAnsi="Franklin Gothic Book"/>
        </w:rPr>
        <w:t xml:space="preserve">CAPA provides the unique opportunity to learn about the city through direct, guided experience. Participation in </w:t>
      </w:r>
      <w:r w:rsidR="003E05A3" w:rsidRPr="00ED6041">
        <w:rPr>
          <w:rFonts w:ascii="Franklin Gothic Book" w:hAnsi="Franklin Gothic Book"/>
        </w:rPr>
        <w:t xml:space="preserve">a </w:t>
      </w:r>
      <w:r w:rsidRPr="00ED6041">
        <w:rPr>
          <w:rFonts w:ascii="Franklin Gothic Book" w:hAnsi="Franklin Gothic Book"/>
        </w:rPr>
        <w:t xml:space="preserve">field </w:t>
      </w:r>
      <w:r w:rsidR="003E05A3" w:rsidRPr="00ED6041">
        <w:rPr>
          <w:rFonts w:ascii="Franklin Gothic Book" w:hAnsi="Franklin Gothic Book"/>
        </w:rPr>
        <w:t xml:space="preserve">activity </w:t>
      </w:r>
      <w:r w:rsidRPr="00ED6041">
        <w:rPr>
          <w:rFonts w:ascii="Franklin Gothic Book" w:hAnsi="Franklin Gothic Book"/>
        </w:rPr>
        <w:t>for this course is required.</w:t>
      </w:r>
      <w:r w:rsidR="003E05A3" w:rsidRPr="00ED6041">
        <w:rPr>
          <w:rFonts w:ascii="Franklin Gothic Book" w:hAnsi="Franklin Gothic Book"/>
        </w:rPr>
        <w:t xml:space="preserve"> </w:t>
      </w:r>
      <w:r w:rsidRPr="00ED6041">
        <w:rPr>
          <w:rFonts w:ascii="Franklin Gothic Book" w:hAnsi="Franklin Gothic Book"/>
        </w:rPr>
        <w:t>You will actively explore the Global City in which you are currently living. Furthermore, you will have the chance to collect useful information that will be an invaluable resource for the writings and projects assigned in this course.</w:t>
      </w:r>
    </w:p>
    <w:p w14:paraId="4645E5DB" w14:textId="77777777" w:rsidR="00113674" w:rsidRPr="007412AE" w:rsidRDefault="00113674" w:rsidP="00760459">
      <w:pPr>
        <w:pStyle w:val="BodyText"/>
      </w:pPr>
    </w:p>
    <w:p w14:paraId="028FE146" w14:textId="77777777" w:rsidR="00B559A3" w:rsidRPr="00760459" w:rsidRDefault="000D0E09" w:rsidP="00760459">
      <w:pPr>
        <w:pStyle w:val="Heading3"/>
        <w:jc w:val="both"/>
        <w:rPr>
          <w:b/>
          <w:w w:val="105"/>
          <w:sz w:val="24"/>
          <w:szCs w:val="24"/>
        </w:rPr>
      </w:pPr>
      <w:r w:rsidRPr="00760459">
        <w:rPr>
          <w:b/>
          <w:w w:val="105"/>
          <w:sz w:val="24"/>
          <w:szCs w:val="24"/>
        </w:rPr>
        <w:t>The</w:t>
      </w:r>
      <w:r w:rsidRPr="00760459">
        <w:rPr>
          <w:b/>
          <w:spacing w:val="-5"/>
          <w:w w:val="105"/>
          <w:sz w:val="24"/>
          <w:szCs w:val="24"/>
        </w:rPr>
        <w:t xml:space="preserve"> </w:t>
      </w:r>
      <w:r w:rsidRPr="00760459">
        <w:rPr>
          <w:b/>
          <w:w w:val="105"/>
          <w:sz w:val="24"/>
          <w:szCs w:val="24"/>
        </w:rPr>
        <w:t>assigned</w:t>
      </w:r>
      <w:r w:rsidRPr="00760459">
        <w:rPr>
          <w:b/>
          <w:spacing w:val="-5"/>
          <w:w w:val="105"/>
          <w:sz w:val="24"/>
          <w:szCs w:val="24"/>
        </w:rPr>
        <w:t xml:space="preserve"> </w:t>
      </w:r>
      <w:r w:rsidRPr="00760459">
        <w:rPr>
          <w:b/>
          <w:w w:val="105"/>
          <w:sz w:val="24"/>
          <w:szCs w:val="24"/>
        </w:rPr>
        <w:t>field</w:t>
      </w:r>
      <w:r w:rsidRPr="00760459">
        <w:rPr>
          <w:b/>
          <w:spacing w:val="-5"/>
          <w:w w:val="105"/>
          <w:sz w:val="24"/>
          <w:szCs w:val="24"/>
        </w:rPr>
        <w:t xml:space="preserve"> </w:t>
      </w:r>
      <w:r w:rsidRPr="00760459">
        <w:rPr>
          <w:b/>
          <w:w w:val="105"/>
          <w:sz w:val="24"/>
          <w:szCs w:val="24"/>
        </w:rPr>
        <w:t>component</w:t>
      </w:r>
      <w:r w:rsidRPr="00760459">
        <w:rPr>
          <w:b/>
          <w:spacing w:val="-6"/>
          <w:w w:val="105"/>
          <w:sz w:val="24"/>
          <w:szCs w:val="24"/>
        </w:rPr>
        <w:t xml:space="preserve"> </w:t>
      </w:r>
      <w:r w:rsidR="006F3879" w:rsidRPr="00760459">
        <w:rPr>
          <w:b/>
          <w:spacing w:val="-6"/>
          <w:w w:val="105"/>
          <w:sz w:val="24"/>
          <w:szCs w:val="24"/>
        </w:rPr>
        <w:t xml:space="preserve">for this course </w:t>
      </w:r>
      <w:r w:rsidR="00982D9B" w:rsidRPr="00760459">
        <w:rPr>
          <w:b/>
          <w:w w:val="105"/>
          <w:sz w:val="24"/>
          <w:szCs w:val="24"/>
        </w:rPr>
        <w:t>is</w:t>
      </w:r>
      <w:r w:rsidRPr="00760459">
        <w:rPr>
          <w:b/>
          <w:w w:val="105"/>
          <w:sz w:val="24"/>
          <w:szCs w:val="24"/>
        </w:rPr>
        <w:t>:</w:t>
      </w:r>
    </w:p>
    <w:p w14:paraId="64C1DE52" w14:textId="77777777" w:rsidR="00E64433" w:rsidRPr="00ED6041" w:rsidRDefault="000D0E09" w:rsidP="00760459">
      <w:pPr>
        <w:pStyle w:val="Heading3"/>
        <w:jc w:val="both"/>
        <w:rPr>
          <w:rFonts w:ascii="Franklin Gothic Book" w:hAnsi="Franklin Gothic Book"/>
          <w:sz w:val="20"/>
          <w:szCs w:val="20"/>
        </w:rPr>
      </w:pPr>
      <w:r w:rsidRPr="00ED6041">
        <w:rPr>
          <w:rFonts w:ascii="Franklin Gothic Book" w:hAnsi="Franklin Gothic Book"/>
          <w:sz w:val="20"/>
          <w:szCs w:val="20"/>
        </w:rPr>
        <w:t xml:space="preserve">A guided visit to the multicultural via </w:t>
      </w:r>
      <w:proofErr w:type="spellStart"/>
      <w:r w:rsidRPr="00ED6041">
        <w:rPr>
          <w:rFonts w:ascii="Franklin Gothic Book" w:hAnsi="Franklin Gothic Book"/>
          <w:sz w:val="20"/>
          <w:szCs w:val="20"/>
        </w:rPr>
        <w:t>Palazzuolo</w:t>
      </w:r>
      <w:proofErr w:type="spellEnd"/>
      <w:r w:rsidRPr="00ED6041">
        <w:rPr>
          <w:rFonts w:ascii="Franklin Gothic Book" w:hAnsi="Franklin Gothic Book"/>
          <w:sz w:val="20"/>
          <w:szCs w:val="20"/>
        </w:rPr>
        <w:t xml:space="preserve"> and to</w:t>
      </w:r>
      <w:r w:rsidR="00982D9B" w:rsidRPr="00ED6041">
        <w:rPr>
          <w:rFonts w:ascii="Franklin Gothic Book" w:hAnsi="Franklin Gothic Book"/>
          <w:sz w:val="20"/>
          <w:szCs w:val="20"/>
        </w:rPr>
        <w:t xml:space="preserve"> </w:t>
      </w:r>
      <w:proofErr w:type="spellStart"/>
      <w:r w:rsidR="00982D9B" w:rsidRPr="00ED6041">
        <w:rPr>
          <w:rFonts w:ascii="Franklin Gothic Book" w:hAnsi="Franklin Gothic Book"/>
          <w:sz w:val="20"/>
          <w:szCs w:val="20"/>
        </w:rPr>
        <w:t>Anelli</w:t>
      </w:r>
      <w:proofErr w:type="spellEnd"/>
      <w:r w:rsidR="00982D9B" w:rsidRPr="00ED6041">
        <w:rPr>
          <w:rFonts w:ascii="Franklin Gothic Book" w:hAnsi="Franklin Gothic Book"/>
          <w:sz w:val="20"/>
          <w:szCs w:val="20"/>
        </w:rPr>
        <w:t xml:space="preserve"> </w:t>
      </w:r>
      <w:proofErr w:type="spellStart"/>
      <w:r w:rsidR="00982D9B" w:rsidRPr="00ED6041">
        <w:rPr>
          <w:rFonts w:ascii="Franklin Gothic Book" w:hAnsi="Franklin Gothic Book"/>
          <w:sz w:val="20"/>
          <w:szCs w:val="20"/>
        </w:rPr>
        <w:t>Mancanti</w:t>
      </w:r>
      <w:proofErr w:type="spellEnd"/>
      <w:r w:rsidR="00982D9B" w:rsidRPr="00ED6041">
        <w:rPr>
          <w:rFonts w:ascii="Franklin Gothic Book" w:hAnsi="Franklin Gothic Book"/>
          <w:sz w:val="20"/>
          <w:szCs w:val="20"/>
        </w:rPr>
        <w:t>,</w:t>
      </w:r>
      <w:r w:rsidRPr="00ED6041">
        <w:rPr>
          <w:rFonts w:ascii="Franklin Gothic Book" w:hAnsi="Franklin Gothic Book"/>
          <w:sz w:val="20"/>
          <w:szCs w:val="20"/>
        </w:rPr>
        <w:t xml:space="preserve"> a</w:t>
      </w:r>
      <w:r w:rsidR="00DF62D2" w:rsidRPr="00ED6041">
        <w:rPr>
          <w:rFonts w:ascii="Franklin Gothic Book" w:hAnsi="Franklin Gothic Book"/>
          <w:sz w:val="20"/>
          <w:szCs w:val="20"/>
        </w:rPr>
        <w:t xml:space="preserve"> local</w:t>
      </w:r>
      <w:r w:rsidRPr="00ED6041">
        <w:rPr>
          <w:rFonts w:ascii="Franklin Gothic Book" w:hAnsi="Franklin Gothic Book"/>
          <w:sz w:val="20"/>
          <w:szCs w:val="20"/>
        </w:rPr>
        <w:t xml:space="preserve"> intercultural association </w:t>
      </w:r>
      <w:r w:rsidR="00DF62D2" w:rsidRPr="00ED6041">
        <w:rPr>
          <w:rFonts w:ascii="Franklin Gothic Book" w:hAnsi="Franklin Gothic Book"/>
          <w:sz w:val="20"/>
          <w:szCs w:val="20"/>
        </w:rPr>
        <w:t xml:space="preserve">run by </w:t>
      </w:r>
      <w:r w:rsidRPr="00ED6041">
        <w:rPr>
          <w:rFonts w:ascii="Franklin Gothic Book" w:hAnsi="Franklin Gothic Book"/>
          <w:sz w:val="20"/>
          <w:szCs w:val="20"/>
        </w:rPr>
        <w:t>volunteers.</w:t>
      </w:r>
      <w:r w:rsidR="006F3879" w:rsidRPr="00ED6041">
        <w:rPr>
          <w:rFonts w:ascii="Franklin Gothic Book" w:hAnsi="Franklin Gothic Book"/>
          <w:sz w:val="20"/>
          <w:szCs w:val="20"/>
        </w:rPr>
        <w:t xml:space="preserve"> </w:t>
      </w:r>
    </w:p>
    <w:p w14:paraId="7C7AC9DA" w14:textId="77777777" w:rsidR="00E64433" w:rsidRPr="007412AE" w:rsidRDefault="00E64433" w:rsidP="00760459">
      <w:pPr>
        <w:pStyle w:val="Heading3"/>
        <w:jc w:val="both"/>
      </w:pPr>
    </w:p>
    <w:p w14:paraId="0D9EADC7" w14:textId="77777777" w:rsidR="00E64433" w:rsidRPr="00ED6041" w:rsidRDefault="000D0E09" w:rsidP="00760459">
      <w:pPr>
        <w:pStyle w:val="Heading3"/>
        <w:jc w:val="both"/>
        <w:rPr>
          <w:rFonts w:ascii="Franklin Gothic Book" w:hAnsi="Franklin Gothic Book"/>
          <w:sz w:val="20"/>
          <w:szCs w:val="20"/>
        </w:rPr>
      </w:pPr>
      <w:proofErr w:type="spellStart"/>
      <w:r w:rsidRPr="00ED6041">
        <w:rPr>
          <w:rFonts w:ascii="Franklin Gothic Book" w:hAnsi="Franklin Gothic Book"/>
          <w:sz w:val="20"/>
          <w:szCs w:val="20"/>
        </w:rPr>
        <w:t>Anelli</w:t>
      </w:r>
      <w:proofErr w:type="spellEnd"/>
      <w:r w:rsidRPr="00ED6041">
        <w:rPr>
          <w:rFonts w:ascii="Franklin Gothic Book" w:hAnsi="Franklin Gothic Book"/>
          <w:sz w:val="20"/>
          <w:szCs w:val="20"/>
        </w:rPr>
        <w:t xml:space="preserve"> </w:t>
      </w:r>
      <w:proofErr w:type="spellStart"/>
      <w:r w:rsidRPr="00ED6041">
        <w:rPr>
          <w:rFonts w:ascii="Franklin Gothic Book" w:hAnsi="Franklin Gothic Book"/>
          <w:sz w:val="20"/>
          <w:szCs w:val="20"/>
        </w:rPr>
        <w:t>Mancanti</w:t>
      </w:r>
      <w:proofErr w:type="spellEnd"/>
      <w:r w:rsidRPr="00ED6041">
        <w:rPr>
          <w:rFonts w:ascii="Franklin Gothic Book" w:hAnsi="Franklin Gothic Book"/>
          <w:sz w:val="20"/>
          <w:szCs w:val="20"/>
        </w:rPr>
        <w:t xml:space="preserve"> provides daily Italian language classes to migrants, as well as various language classes and courses (theater, computer, driving license preparation), debates and discussions open to the community.</w:t>
      </w:r>
      <w:r w:rsidR="00DF62D2" w:rsidRPr="00ED6041">
        <w:rPr>
          <w:rFonts w:ascii="Franklin Gothic Book" w:hAnsi="Franklin Gothic Book"/>
          <w:sz w:val="20"/>
          <w:szCs w:val="20"/>
        </w:rPr>
        <w:t xml:space="preserve"> </w:t>
      </w:r>
      <w:r w:rsidRPr="00ED6041">
        <w:rPr>
          <w:rFonts w:ascii="Franklin Gothic Book" w:hAnsi="Franklin Gothic Book"/>
          <w:sz w:val="20"/>
          <w:szCs w:val="20"/>
        </w:rPr>
        <w:t xml:space="preserve">They offer weekly open appointments with lawyers, </w:t>
      </w:r>
      <w:proofErr w:type="gramStart"/>
      <w:r w:rsidRPr="00ED6041">
        <w:rPr>
          <w:rFonts w:ascii="Franklin Gothic Book" w:hAnsi="Franklin Gothic Book"/>
          <w:sz w:val="20"/>
          <w:szCs w:val="20"/>
        </w:rPr>
        <w:t>doctors</w:t>
      </w:r>
      <w:proofErr w:type="gramEnd"/>
      <w:r w:rsidRPr="00ED6041">
        <w:rPr>
          <w:rFonts w:ascii="Franklin Gothic Book" w:hAnsi="Franklin Gothic Book"/>
          <w:sz w:val="20"/>
          <w:szCs w:val="20"/>
        </w:rPr>
        <w:t xml:space="preserve"> and integration operators, and participate in </w:t>
      </w:r>
      <w:r w:rsidR="00DF62D2" w:rsidRPr="00ED6041">
        <w:rPr>
          <w:rFonts w:ascii="Franklin Gothic Book" w:hAnsi="Franklin Gothic Book"/>
          <w:sz w:val="20"/>
          <w:szCs w:val="20"/>
        </w:rPr>
        <w:t xml:space="preserve">various </w:t>
      </w:r>
      <w:r w:rsidRPr="00ED6041">
        <w:rPr>
          <w:rFonts w:ascii="Franklin Gothic Book" w:hAnsi="Franklin Gothic Book"/>
          <w:sz w:val="20"/>
          <w:szCs w:val="20"/>
        </w:rPr>
        <w:t>initiatives around the city that facilitate intercultural communication in the Florentine territory.</w:t>
      </w:r>
      <w:r w:rsidR="00DB573A" w:rsidRPr="00ED6041">
        <w:rPr>
          <w:rFonts w:ascii="Franklin Gothic Book" w:hAnsi="Franklin Gothic Book"/>
          <w:sz w:val="20"/>
          <w:szCs w:val="20"/>
        </w:rPr>
        <w:t xml:space="preserve"> </w:t>
      </w:r>
    </w:p>
    <w:p w14:paraId="1B7D6F41" w14:textId="77777777" w:rsidR="00113674" w:rsidRPr="00ED6041" w:rsidRDefault="00113674" w:rsidP="00760459">
      <w:pPr>
        <w:pStyle w:val="BodyText"/>
        <w:rPr>
          <w:rFonts w:ascii="Franklin Gothic Book" w:hAnsi="Franklin Gothic Book"/>
        </w:rPr>
      </w:pPr>
    </w:p>
    <w:p w14:paraId="3621E0CA" w14:textId="77777777" w:rsidR="00A019D1" w:rsidRPr="00ED6041" w:rsidRDefault="000D0E09" w:rsidP="00760459">
      <w:pPr>
        <w:pStyle w:val="BodyText"/>
        <w:ind w:left="109" w:right="109"/>
        <w:jc w:val="both"/>
        <w:rPr>
          <w:rFonts w:ascii="Franklin Gothic Book" w:hAnsi="Franklin Gothic Book"/>
        </w:rPr>
      </w:pPr>
      <w:r w:rsidRPr="00ED6041">
        <w:rPr>
          <w:rFonts w:ascii="Franklin Gothic Book" w:hAnsi="Franklin Gothic Book"/>
        </w:rPr>
        <w:t>Students are also strongly encouraged to participate in co-curricular program activities; faculty will suggest those of particular interest to this class and our course content.</w:t>
      </w:r>
    </w:p>
    <w:p w14:paraId="4CB9667F" w14:textId="77777777" w:rsidR="00A019D1" w:rsidRPr="00760459" w:rsidRDefault="00A019D1" w:rsidP="00760459">
      <w:pPr>
        <w:pStyle w:val="Heading3"/>
        <w:rPr>
          <w:b/>
          <w:sz w:val="24"/>
          <w:szCs w:val="24"/>
        </w:rPr>
      </w:pPr>
      <w:r>
        <w:rPr>
          <w:rFonts w:ascii="Franklin Gothic Book" w:hAnsi="Franklin Gothic Book"/>
        </w:rPr>
        <w:br/>
      </w:r>
      <w:r w:rsidRPr="00760459">
        <w:rPr>
          <w:b/>
          <w:w w:val="105"/>
          <w:sz w:val="24"/>
          <w:szCs w:val="24"/>
        </w:rPr>
        <w:t>Mid-Term</w:t>
      </w:r>
      <w:r w:rsidRPr="00760459">
        <w:rPr>
          <w:b/>
          <w:spacing w:val="-5"/>
          <w:w w:val="105"/>
          <w:sz w:val="24"/>
          <w:szCs w:val="24"/>
        </w:rPr>
        <w:t xml:space="preserve"> </w:t>
      </w:r>
      <w:r w:rsidRPr="00760459">
        <w:rPr>
          <w:b/>
          <w:w w:val="105"/>
          <w:sz w:val="24"/>
          <w:szCs w:val="24"/>
        </w:rPr>
        <w:t>&amp;</w:t>
      </w:r>
      <w:r w:rsidRPr="00760459">
        <w:rPr>
          <w:b/>
          <w:spacing w:val="-4"/>
          <w:w w:val="105"/>
          <w:sz w:val="24"/>
          <w:szCs w:val="24"/>
        </w:rPr>
        <w:t xml:space="preserve"> </w:t>
      </w:r>
      <w:r w:rsidRPr="00760459">
        <w:rPr>
          <w:b/>
          <w:w w:val="105"/>
          <w:sz w:val="24"/>
          <w:szCs w:val="24"/>
        </w:rPr>
        <w:t>Final</w:t>
      </w:r>
      <w:r w:rsidRPr="00760459">
        <w:rPr>
          <w:b/>
          <w:spacing w:val="-4"/>
          <w:w w:val="105"/>
          <w:sz w:val="24"/>
          <w:szCs w:val="24"/>
        </w:rPr>
        <w:t xml:space="preserve"> </w:t>
      </w:r>
      <w:r w:rsidRPr="00760459">
        <w:rPr>
          <w:b/>
          <w:w w:val="105"/>
          <w:sz w:val="24"/>
          <w:szCs w:val="24"/>
        </w:rPr>
        <w:t>Exams</w:t>
      </w:r>
    </w:p>
    <w:p w14:paraId="7F9DEA0E" w14:textId="77777777" w:rsidR="00A019D1" w:rsidRPr="0044004B" w:rsidRDefault="00A019D1" w:rsidP="00760459">
      <w:pPr>
        <w:pStyle w:val="BodyText"/>
        <w:rPr>
          <w:rFonts w:ascii="Franklin Gothic Book" w:hAnsi="Franklin Gothic Book"/>
        </w:rPr>
      </w:pPr>
    </w:p>
    <w:p w14:paraId="682905B5" w14:textId="77777777" w:rsidR="00A019D1" w:rsidRPr="00ED6041" w:rsidRDefault="00A019D1" w:rsidP="00760459">
      <w:pPr>
        <w:ind w:left="109"/>
        <w:rPr>
          <w:rFonts w:ascii="Franklin Gothic Book" w:hAnsi="Franklin Gothic Book"/>
          <w:sz w:val="20"/>
          <w:szCs w:val="20"/>
        </w:rPr>
      </w:pPr>
      <w:r w:rsidRPr="00B11D5F">
        <w:rPr>
          <w:rFonts w:ascii="Franklin Gothic Book" w:hAnsi="Franklin Gothic Book"/>
          <w:b/>
          <w:color w:val="0000FF"/>
          <w:sz w:val="20"/>
          <w:szCs w:val="20"/>
        </w:rPr>
        <w:t>The mid-term exam consists of</w:t>
      </w:r>
      <w:r w:rsidRPr="00ED6041">
        <w:rPr>
          <w:rFonts w:ascii="Franklin Gothic Book" w:hAnsi="Franklin Gothic Book"/>
          <w:sz w:val="20"/>
          <w:szCs w:val="20"/>
        </w:rPr>
        <w:t>:</w:t>
      </w:r>
    </w:p>
    <w:p w14:paraId="08CCDCE1" w14:textId="77777777" w:rsidR="00A019D1" w:rsidRPr="00ED6041" w:rsidRDefault="00A019D1" w:rsidP="00760459">
      <w:pPr>
        <w:pStyle w:val="ListParagraph"/>
        <w:numPr>
          <w:ilvl w:val="0"/>
          <w:numId w:val="2"/>
        </w:numPr>
        <w:tabs>
          <w:tab w:val="left" w:pos="1035"/>
        </w:tabs>
        <w:spacing w:line="240" w:lineRule="auto"/>
        <w:ind w:hanging="217"/>
        <w:rPr>
          <w:rFonts w:ascii="Franklin Gothic Book" w:hAnsi="Franklin Gothic Book"/>
          <w:sz w:val="20"/>
          <w:szCs w:val="20"/>
        </w:rPr>
      </w:pPr>
      <w:r w:rsidRPr="00ED6041">
        <w:rPr>
          <w:rFonts w:ascii="Franklin Gothic Book" w:hAnsi="Franklin Gothic Book"/>
          <w:sz w:val="20"/>
          <w:szCs w:val="20"/>
        </w:rPr>
        <w:t xml:space="preserve">multiple choice questions on </w:t>
      </w:r>
      <w:r w:rsidR="005D44F9" w:rsidRPr="00ED6041">
        <w:rPr>
          <w:rFonts w:ascii="Franklin Gothic Book" w:hAnsi="Franklin Gothic Book"/>
          <w:sz w:val="20"/>
          <w:szCs w:val="20"/>
        </w:rPr>
        <w:t xml:space="preserve">material </w:t>
      </w:r>
      <w:r w:rsidRPr="00ED6041">
        <w:rPr>
          <w:rFonts w:ascii="Franklin Gothic Book" w:hAnsi="Franklin Gothic Book"/>
          <w:sz w:val="20"/>
          <w:szCs w:val="20"/>
        </w:rPr>
        <w:t xml:space="preserve">covered in class </w:t>
      </w:r>
      <w:r w:rsidR="005D44F9" w:rsidRPr="00ED6041">
        <w:rPr>
          <w:rFonts w:ascii="Franklin Gothic Book" w:hAnsi="Franklin Gothic Book"/>
          <w:sz w:val="20"/>
          <w:szCs w:val="20"/>
        </w:rPr>
        <w:t>during the first half of the semester</w:t>
      </w:r>
    </w:p>
    <w:p w14:paraId="36425B56" w14:textId="77777777" w:rsidR="00A019D1" w:rsidRPr="00ED6041" w:rsidRDefault="00A019D1" w:rsidP="00760459">
      <w:pPr>
        <w:pStyle w:val="ListParagraph"/>
        <w:numPr>
          <w:ilvl w:val="0"/>
          <w:numId w:val="2"/>
        </w:numPr>
        <w:tabs>
          <w:tab w:val="left" w:pos="1048"/>
        </w:tabs>
        <w:spacing w:line="240" w:lineRule="auto"/>
        <w:ind w:left="1047" w:hanging="230"/>
        <w:rPr>
          <w:rFonts w:ascii="Franklin Gothic Book" w:hAnsi="Franklin Gothic Book"/>
          <w:sz w:val="20"/>
          <w:szCs w:val="20"/>
        </w:rPr>
      </w:pPr>
      <w:r w:rsidRPr="00ED6041">
        <w:rPr>
          <w:rFonts w:ascii="Franklin Gothic Book" w:hAnsi="Franklin Gothic Book"/>
          <w:sz w:val="20"/>
          <w:szCs w:val="20"/>
        </w:rPr>
        <w:t xml:space="preserve">fill in the blank questions on </w:t>
      </w:r>
      <w:r w:rsidR="005D44F9" w:rsidRPr="00ED6041">
        <w:rPr>
          <w:rFonts w:ascii="Franklin Gothic Book" w:hAnsi="Franklin Gothic Book"/>
          <w:sz w:val="20"/>
          <w:szCs w:val="20"/>
        </w:rPr>
        <w:t>material</w:t>
      </w:r>
      <w:r w:rsidRPr="00ED6041">
        <w:rPr>
          <w:rFonts w:ascii="Franklin Gothic Book" w:hAnsi="Franklin Gothic Book"/>
          <w:sz w:val="20"/>
          <w:szCs w:val="20"/>
        </w:rPr>
        <w:t xml:space="preserve"> covered in class </w:t>
      </w:r>
      <w:r w:rsidR="005D44F9" w:rsidRPr="00ED6041">
        <w:rPr>
          <w:rFonts w:ascii="Franklin Gothic Book" w:hAnsi="Franklin Gothic Book"/>
          <w:sz w:val="20"/>
          <w:szCs w:val="20"/>
        </w:rPr>
        <w:t>during the first half of the semester</w:t>
      </w:r>
    </w:p>
    <w:p w14:paraId="2AB6C38A" w14:textId="77777777" w:rsidR="00A019D1" w:rsidRPr="00ED6041" w:rsidRDefault="00A019D1" w:rsidP="00760459">
      <w:pPr>
        <w:pStyle w:val="ListParagraph"/>
        <w:numPr>
          <w:ilvl w:val="0"/>
          <w:numId w:val="2"/>
        </w:numPr>
        <w:tabs>
          <w:tab w:val="left" w:pos="1057"/>
        </w:tabs>
        <w:spacing w:line="240" w:lineRule="auto"/>
        <w:ind w:left="1042" w:hanging="225"/>
        <w:rPr>
          <w:rFonts w:ascii="Franklin Gothic Book" w:hAnsi="Franklin Gothic Book"/>
          <w:sz w:val="20"/>
          <w:szCs w:val="20"/>
        </w:rPr>
      </w:pPr>
      <w:r w:rsidRPr="00ED6041">
        <w:rPr>
          <w:rFonts w:ascii="Franklin Gothic Book" w:hAnsi="Franklin Gothic Book"/>
          <w:sz w:val="20"/>
          <w:szCs w:val="20"/>
        </w:rPr>
        <w:t xml:space="preserve">short answer questions on </w:t>
      </w:r>
      <w:r w:rsidR="005D44F9" w:rsidRPr="00ED6041">
        <w:rPr>
          <w:rFonts w:ascii="Franklin Gothic Book" w:hAnsi="Franklin Gothic Book"/>
          <w:sz w:val="20"/>
          <w:szCs w:val="20"/>
        </w:rPr>
        <w:t>material</w:t>
      </w:r>
      <w:r w:rsidRPr="00ED6041">
        <w:rPr>
          <w:rFonts w:ascii="Franklin Gothic Book" w:hAnsi="Franklin Gothic Book"/>
          <w:sz w:val="20"/>
          <w:szCs w:val="20"/>
        </w:rPr>
        <w:t xml:space="preserve"> covered in class </w:t>
      </w:r>
      <w:r w:rsidR="005D44F9" w:rsidRPr="00ED6041">
        <w:rPr>
          <w:rFonts w:ascii="Franklin Gothic Book" w:hAnsi="Franklin Gothic Book"/>
          <w:sz w:val="20"/>
          <w:szCs w:val="20"/>
        </w:rPr>
        <w:t>during the first half of the semester</w:t>
      </w:r>
      <w:r w:rsidRPr="00ED6041">
        <w:rPr>
          <w:rFonts w:ascii="Franklin Gothic Book" w:hAnsi="Franklin Gothic Book"/>
          <w:sz w:val="20"/>
          <w:szCs w:val="20"/>
        </w:rPr>
        <w:t xml:space="preserve"> (2 hours)</w:t>
      </w:r>
    </w:p>
    <w:p w14:paraId="4078620B" w14:textId="77777777" w:rsidR="00A019D1" w:rsidRPr="00ED6041" w:rsidRDefault="00A019D1" w:rsidP="00760459">
      <w:pPr>
        <w:pStyle w:val="BodyText"/>
        <w:rPr>
          <w:rFonts w:ascii="Franklin Gothic Book" w:hAnsi="Franklin Gothic Book"/>
        </w:rPr>
      </w:pPr>
    </w:p>
    <w:p w14:paraId="655622D3" w14:textId="77777777" w:rsidR="00A019D1" w:rsidRPr="00ED6041" w:rsidRDefault="00A019D1" w:rsidP="00760459">
      <w:pPr>
        <w:ind w:left="184"/>
        <w:rPr>
          <w:rFonts w:ascii="Franklin Gothic Book" w:hAnsi="Franklin Gothic Book"/>
          <w:sz w:val="20"/>
          <w:szCs w:val="20"/>
        </w:rPr>
      </w:pPr>
      <w:r w:rsidRPr="00B11D5F">
        <w:rPr>
          <w:rFonts w:ascii="Franklin Gothic Book" w:hAnsi="Franklin Gothic Book"/>
          <w:b/>
          <w:color w:val="0000FF"/>
          <w:sz w:val="20"/>
          <w:szCs w:val="20"/>
        </w:rPr>
        <w:t>The final exam consists of</w:t>
      </w:r>
      <w:r w:rsidRPr="00ED6041">
        <w:rPr>
          <w:rFonts w:ascii="Franklin Gothic Book" w:hAnsi="Franklin Gothic Book"/>
          <w:sz w:val="20"/>
          <w:szCs w:val="20"/>
        </w:rPr>
        <w:t>:</w:t>
      </w:r>
    </w:p>
    <w:p w14:paraId="3482E8E5" w14:textId="77777777" w:rsidR="00A019D1" w:rsidRPr="00B11D5F" w:rsidRDefault="00A019D1" w:rsidP="00760459">
      <w:pPr>
        <w:pStyle w:val="ListParagraph"/>
        <w:numPr>
          <w:ilvl w:val="0"/>
          <w:numId w:val="1"/>
        </w:numPr>
        <w:tabs>
          <w:tab w:val="left" w:pos="1035"/>
        </w:tabs>
        <w:spacing w:line="240" w:lineRule="auto"/>
        <w:ind w:hanging="217"/>
        <w:rPr>
          <w:rFonts w:ascii="Franklin Gothic Book" w:hAnsi="Franklin Gothic Book"/>
          <w:sz w:val="20"/>
          <w:szCs w:val="20"/>
        </w:rPr>
      </w:pPr>
      <w:r w:rsidRPr="00B11D5F">
        <w:rPr>
          <w:rFonts w:ascii="Franklin Gothic Book" w:hAnsi="Franklin Gothic Book"/>
          <w:sz w:val="20"/>
          <w:szCs w:val="20"/>
        </w:rPr>
        <w:t xml:space="preserve">multiple choice questions on </w:t>
      </w:r>
      <w:r w:rsidR="005D44F9" w:rsidRPr="00B11D5F">
        <w:rPr>
          <w:rFonts w:ascii="Franklin Gothic Book" w:hAnsi="Franklin Gothic Book"/>
          <w:sz w:val="20"/>
          <w:szCs w:val="20"/>
        </w:rPr>
        <w:t xml:space="preserve">material </w:t>
      </w:r>
      <w:r w:rsidRPr="00B11D5F">
        <w:rPr>
          <w:rFonts w:ascii="Franklin Gothic Book" w:hAnsi="Franklin Gothic Book"/>
          <w:sz w:val="20"/>
          <w:szCs w:val="20"/>
        </w:rPr>
        <w:t xml:space="preserve">covered in class </w:t>
      </w:r>
      <w:r w:rsidR="005D44F9" w:rsidRPr="00B11D5F">
        <w:rPr>
          <w:rFonts w:ascii="Franklin Gothic Book" w:hAnsi="Franklin Gothic Book"/>
          <w:sz w:val="20"/>
          <w:szCs w:val="20"/>
        </w:rPr>
        <w:t>during the second half of the semester</w:t>
      </w:r>
    </w:p>
    <w:p w14:paraId="1D2D76C7" w14:textId="77777777" w:rsidR="00A019D1" w:rsidRPr="00B11D5F" w:rsidRDefault="00A019D1" w:rsidP="00760459">
      <w:pPr>
        <w:pStyle w:val="ListParagraph"/>
        <w:numPr>
          <w:ilvl w:val="0"/>
          <w:numId w:val="1"/>
        </w:numPr>
        <w:tabs>
          <w:tab w:val="left" w:pos="1048"/>
        </w:tabs>
        <w:spacing w:line="240" w:lineRule="auto"/>
        <w:ind w:left="1047" w:hanging="230"/>
        <w:rPr>
          <w:rFonts w:ascii="Franklin Gothic Book" w:hAnsi="Franklin Gothic Book"/>
          <w:sz w:val="20"/>
          <w:szCs w:val="20"/>
        </w:rPr>
      </w:pPr>
      <w:r w:rsidRPr="00B11D5F">
        <w:rPr>
          <w:rFonts w:ascii="Franklin Gothic Book" w:hAnsi="Franklin Gothic Book"/>
          <w:sz w:val="20"/>
          <w:szCs w:val="20"/>
        </w:rPr>
        <w:t>fill in the blank questions on</w:t>
      </w:r>
      <w:r w:rsidR="005D44F9" w:rsidRPr="00B11D5F">
        <w:rPr>
          <w:rFonts w:ascii="Franklin Gothic Book" w:hAnsi="Franklin Gothic Book"/>
          <w:sz w:val="20"/>
          <w:szCs w:val="20"/>
        </w:rPr>
        <w:t xml:space="preserve"> material covered in class during the second half of the semester</w:t>
      </w:r>
    </w:p>
    <w:p w14:paraId="7432851C" w14:textId="77777777" w:rsidR="00A019D1" w:rsidRPr="00B11D5F" w:rsidRDefault="00A019D1" w:rsidP="00760459">
      <w:pPr>
        <w:pStyle w:val="ListParagraph"/>
        <w:numPr>
          <w:ilvl w:val="0"/>
          <w:numId w:val="1"/>
        </w:numPr>
        <w:tabs>
          <w:tab w:val="left" w:pos="1043"/>
        </w:tabs>
        <w:spacing w:line="240" w:lineRule="auto"/>
        <w:ind w:left="1042" w:hanging="225"/>
        <w:rPr>
          <w:rFonts w:ascii="Franklin Gothic Book" w:hAnsi="Franklin Gothic Book"/>
          <w:sz w:val="20"/>
          <w:szCs w:val="20"/>
        </w:rPr>
      </w:pPr>
      <w:r w:rsidRPr="00B11D5F">
        <w:rPr>
          <w:rFonts w:ascii="Franklin Gothic Book" w:hAnsi="Franklin Gothic Book"/>
          <w:sz w:val="20"/>
          <w:szCs w:val="20"/>
        </w:rPr>
        <w:t xml:space="preserve">short answer questions on </w:t>
      </w:r>
      <w:r w:rsidR="005D44F9" w:rsidRPr="00B11D5F">
        <w:rPr>
          <w:rFonts w:ascii="Franklin Gothic Book" w:hAnsi="Franklin Gothic Book"/>
          <w:sz w:val="20"/>
          <w:szCs w:val="20"/>
        </w:rPr>
        <w:t>material covered in class during the second half of the semester</w:t>
      </w:r>
      <w:r w:rsidRPr="00B11D5F">
        <w:rPr>
          <w:rFonts w:ascii="Franklin Gothic Book" w:hAnsi="Franklin Gothic Book"/>
          <w:sz w:val="20"/>
          <w:szCs w:val="20"/>
        </w:rPr>
        <w:t xml:space="preserve"> (2 hours)</w:t>
      </w:r>
    </w:p>
    <w:p w14:paraId="512974B0" w14:textId="77777777" w:rsidR="00A019D1" w:rsidRDefault="00A019D1" w:rsidP="00760459">
      <w:pPr>
        <w:pStyle w:val="BodyText"/>
      </w:pPr>
    </w:p>
    <w:p w14:paraId="2C24608D" w14:textId="72ECC7EF" w:rsidR="00113674" w:rsidRPr="00C1016B" w:rsidRDefault="000D0E09" w:rsidP="00C1016B">
      <w:pPr>
        <w:pStyle w:val="BodyText"/>
        <w:ind w:left="109" w:right="109"/>
      </w:pPr>
      <w:r w:rsidRPr="004F5B75">
        <w:rPr>
          <w:w w:val="105"/>
        </w:rPr>
        <w:t>Assessment/Grading</w:t>
      </w:r>
      <w:r w:rsidRPr="004F5B75">
        <w:rPr>
          <w:spacing w:val="-9"/>
          <w:w w:val="105"/>
        </w:rPr>
        <w:t xml:space="preserve"> </w:t>
      </w:r>
      <w:r w:rsidRPr="004F5B75">
        <w:rPr>
          <w:w w:val="105"/>
        </w:rPr>
        <w:t>Policy</w:t>
      </w:r>
      <w:r w:rsidR="00C1016B">
        <w:rPr>
          <w:w w:val="105"/>
        </w:rPr>
        <w:br/>
      </w:r>
    </w:p>
    <w:tbl>
      <w:tblPr>
        <w:tblStyle w:val="TableNormal1"/>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931"/>
        <w:gridCol w:w="878"/>
        <w:gridCol w:w="878"/>
        <w:gridCol w:w="820"/>
      </w:tblGrid>
      <w:tr w:rsidR="00113674" w:rsidRPr="00B4302C" w14:paraId="704F2058" w14:textId="77777777">
        <w:trPr>
          <w:trHeight w:val="225"/>
        </w:trPr>
        <w:tc>
          <w:tcPr>
            <w:tcW w:w="1973" w:type="dxa"/>
          </w:tcPr>
          <w:p w14:paraId="0A98CEA1"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Descriptor</w:t>
            </w:r>
          </w:p>
        </w:tc>
        <w:tc>
          <w:tcPr>
            <w:tcW w:w="931" w:type="dxa"/>
          </w:tcPr>
          <w:p w14:paraId="233B9BF4"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Alpha</w:t>
            </w:r>
          </w:p>
        </w:tc>
        <w:tc>
          <w:tcPr>
            <w:tcW w:w="878" w:type="dxa"/>
          </w:tcPr>
          <w:p w14:paraId="40DAB296"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UK</w:t>
            </w:r>
          </w:p>
        </w:tc>
        <w:tc>
          <w:tcPr>
            <w:tcW w:w="878" w:type="dxa"/>
          </w:tcPr>
          <w:p w14:paraId="21020141"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US</w:t>
            </w:r>
          </w:p>
        </w:tc>
        <w:tc>
          <w:tcPr>
            <w:tcW w:w="820" w:type="dxa"/>
          </w:tcPr>
          <w:p w14:paraId="64F6EF81"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GPA</w:t>
            </w:r>
          </w:p>
        </w:tc>
      </w:tr>
      <w:tr w:rsidR="00113674" w:rsidRPr="00B4302C" w14:paraId="70AA64EE" w14:textId="77777777">
        <w:trPr>
          <w:trHeight w:val="455"/>
        </w:trPr>
        <w:tc>
          <w:tcPr>
            <w:tcW w:w="1973" w:type="dxa"/>
          </w:tcPr>
          <w:p w14:paraId="2698D32C"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Excellent</w:t>
            </w:r>
          </w:p>
        </w:tc>
        <w:tc>
          <w:tcPr>
            <w:tcW w:w="931" w:type="dxa"/>
          </w:tcPr>
          <w:p w14:paraId="4FE9F48F" w14:textId="77777777" w:rsidR="00113674" w:rsidRPr="007412AE" w:rsidRDefault="000D0E09" w:rsidP="00760459">
            <w:pPr>
              <w:pStyle w:val="TableParagraph"/>
              <w:ind w:left="109" w:right="651"/>
              <w:rPr>
                <w:rFonts w:ascii="Franklin Gothic Book" w:hAnsi="Franklin Gothic Book"/>
                <w:sz w:val="20"/>
                <w:szCs w:val="20"/>
              </w:rPr>
            </w:pPr>
            <w:r w:rsidRPr="007412AE">
              <w:rPr>
                <w:rFonts w:ascii="Franklin Gothic Book" w:hAnsi="Franklin Gothic Book"/>
                <w:sz w:val="20"/>
                <w:szCs w:val="20"/>
              </w:rPr>
              <w:t xml:space="preserve">A </w:t>
            </w:r>
            <w:proofErr w:type="spellStart"/>
            <w:r w:rsidRPr="007412AE">
              <w:rPr>
                <w:rFonts w:ascii="Franklin Gothic Book" w:hAnsi="Franklin Gothic Book"/>
                <w:sz w:val="20"/>
                <w:szCs w:val="20"/>
              </w:rPr>
              <w:t>A</w:t>
            </w:r>
            <w:proofErr w:type="spellEnd"/>
            <w:r w:rsidRPr="007412AE">
              <w:rPr>
                <w:rFonts w:ascii="Franklin Gothic Book" w:hAnsi="Franklin Gothic Book"/>
                <w:sz w:val="20"/>
                <w:szCs w:val="20"/>
              </w:rPr>
              <w:t>-</w:t>
            </w:r>
          </w:p>
        </w:tc>
        <w:tc>
          <w:tcPr>
            <w:tcW w:w="878" w:type="dxa"/>
          </w:tcPr>
          <w:p w14:paraId="5D57E6EB"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75+</w:t>
            </w:r>
          </w:p>
          <w:p w14:paraId="10429E77"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70-74</w:t>
            </w:r>
          </w:p>
        </w:tc>
        <w:tc>
          <w:tcPr>
            <w:tcW w:w="878" w:type="dxa"/>
          </w:tcPr>
          <w:p w14:paraId="66C5ED95"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93+</w:t>
            </w:r>
          </w:p>
          <w:p w14:paraId="5238495D"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90-92</w:t>
            </w:r>
          </w:p>
        </w:tc>
        <w:tc>
          <w:tcPr>
            <w:tcW w:w="820" w:type="dxa"/>
          </w:tcPr>
          <w:p w14:paraId="546365A0"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4.0</w:t>
            </w:r>
          </w:p>
          <w:p w14:paraId="043E9A19"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3.7</w:t>
            </w:r>
          </w:p>
        </w:tc>
      </w:tr>
      <w:tr w:rsidR="00113674" w:rsidRPr="00B4302C" w14:paraId="3E7EA25A" w14:textId="77777777">
        <w:trPr>
          <w:trHeight w:val="225"/>
        </w:trPr>
        <w:tc>
          <w:tcPr>
            <w:tcW w:w="1973" w:type="dxa"/>
            <w:tcBorders>
              <w:bottom w:val="nil"/>
            </w:tcBorders>
          </w:tcPr>
          <w:p w14:paraId="53EEF2F9"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Good</w:t>
            </w:r>
          </w:p>
        </w:tc>
        <w:tc>
          <w:tcPr>
            <w:tcW w:w="931" w:type="dxa"/>
            <w:tcBorders>
              <w:bottom w:val="nil"/>
            </w:tcBorders>
          </w:tcPr>
          <w:p w14:paraId="10EC25AF"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B+</w:t>
            </w:r>
          </w:p>
        </w:tc>
        <w:tc>
          <w:tcPr>
            <w:tcW w:w="878" w:type="dxa"/>
            <w:tcBorders>
              <w:bottom w:val="nil"/>
            </w:tcBorders>
          </w:tcPr>
          <w:p w14:paraId="4E6E5B47"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66-69</w:t>
            </w:r>
          </w:p>
        </w:tc>
        <w:tc>
          <w:tcPr>
            <w:tcW w:w="878" w:type="dxa"/>
            <w:tcBorders>
              <w:bottom w:val="nil"/>
            </w:tcBorders>
          </w:tcPr>
          <w:p w14:paraId="7AB08F2D"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87-89</w:t>
            </w:r>
          </w:p>
        </w:tc>
        <w:tc>
          <w:tcPr>
            <w:tcW w:w="820" w:type="dxa"/>
            <w:tcBorders>
              <w:bottom w:val="nil"/>
            </w:tcBorders>
          </w:tcPr>
          <w:p w14:paraId="6271B020"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3.3</w:t>
            </w:r>
          </w:p>
        </w:tc>
      </w:tr>
      <w:tr w:rsidR="00113674" w:rsidRPr="00B4302C" w14:paraId="4C674B4E" w14:textId="77777777">
        <w:trPr>
          <w:trHeight w:val="224"/>
        </w:trPr>
        <w:tc>
          <w:tcPr>
            <w:tcW w:w="1973" w:type="dxa"/>
            <w:tcBorders>
              <w:top w:val="nil"/>
              <w:bottom w:val="nil"/>
            </w:tcBorders>
          </w:tcPr>
          <w:p w14:paraId="1B2731A9" w14:textId="77777777" w:rsidR="00113674" w:rsidRPr="007412AE" w:rsidRDefault="00113674" w:rsidP="00760459">
            <w:pPr>
              <w:pStyle w:val="TableParagraph"/>
              <w:ind w:left="0"/>
              <w:rPr>
                <w:rFonts w:ascii="Franklin Gothic Book" w:hAnsi="Franklin Gothic Book"/>
                <w:sz w:val="20"/>
                <w:szCs w:val="20"/>
              </w:rPr>
            </w:pPr>
          </w:p>
        </w:tc>
        <w:tc>
          <w:tcPr>
            <w:tcW w:w="931" w:type="dxa"/>
            <w:tcBorders>
              <w:top w:val="nil"/>
              <w:bottom w:val="nil"/>
            </w:tcBorders>
          </w:tcPr>
          <w:p w14:paraId="49A8E780"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B</w:t>
            </w:r>
          </w:p>
        </w:tc>
        <w:tc>
          <w:tcPr>
            <w:tcW w:w="878" w:type="dxa"/>
            <w:tcBorders>
              <w:top w:val="nil"/>
              <w:bottom w:val="nil"/>
            </w:tcBorders>
          </w:tcPr>
          <w:p w14:paraId="6FC601CC"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63-65</w:t>
            </w:r>
          </w:p>
        </w:tc>
        <w:tc>
          <w:tcPr>
            <w:tcW w:w="878" w:type="dxa"/>
            <w:tcBorders>
              <w:top w:val="nil"/>
              <w:bottom w:val="nil"/>
            </w:tcBorders>
          </w:tcPr>
          <w:p w14:paraId="1A3FE952"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83-86</w:t>
            </w:r>
          </w:p>
        </w:tc>
        <w:tc>
          <w:tcPr>
            <w:tcW w:w="820" w:type="dxa"/>
            <w:tcBorders>
              <w:top w:val="nil"/>
              <w:bottom w:val="nil"/>
            </w:tcBorders>
          </w:tcPr>
          <w:p w14:paraId="20E6AC28"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3.0</w:t>
            </w:r>
          </w:p>
        </w:tc>
      </w:tr>
      <w:tr w:rsidR="00113674" w:rsidRPr="00B4302C" w14:paraId="73096292" w14:textId="77777777">
        <w:trPr>
          <w:trHeight w:val="226"/>
        </w:trPr>
        <w:tc>
          <w:tcPr>
            <w:tcW w:w="1973" w:type="dxa"/>
            <w:tcBorders>
              <w:top w:val="nil"/>
            </w:tcBorders>
          </w:tcPr>
          <w:p w14:paraId="31C0C1D5" w14:textId="77777777" w:rsidR="00113674" w:rsidRPr="007412AE" w:rsidRDefault="00113674" w:rsidP="00760459">
            <w:pPr>
              <w:pStyle w:val="TableParagraph"/>
              <w:ind w:left="0"/>
              <w:rPr>
                <w:rFonts w:ascii="Franklin Gothic Book" w:hAnsi="Franklin Gothic Book"/>
                <w:sz w:val="20"/>
                <w:szCs w:val="20"/>
              </w:rPr>
            </w:pPr>
          </w:p>
        </w:tc>
        <w:tc>
          <w:tcPr>
            <w:tcW w:w="931" w:type="dxa"/>
            <w:tcBorders>
              <w:top w:val="nil"/>
            </w:tcBorders>
          </w:tcPr>
          <w:p w14:paraId="4AD8E1B1"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B-</w:t>
            </w:r>
          </w:p>
        </w:tc>
        <w:tc>
          <w:tcPr>
            <w:tcW w:w="878" w:type="dxa"/>
            <w:tcBorders>
              <w:top w:val="nil"/>
            </w:tcBorders>
          </w:tcPr>
          <w:p w14:paraId="7D5730EB"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60-62</w:t>
            </w:r>
          </w:p>
        </w:tc>
        <w:tc>
          <w:tcPr>
            <w:tcW w:w="878" w:type="dxa"/>
            <w:tcBorders>
              <w:top w:val="nil"/>
            </w:tcBorders>
          </w:tcPr>
          <w:p w14:paraId="14FC9D9C"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80-82</w:t>
            </w:r>
          </w:p>
        </w:tc>
        <w:tc>
          <w:tcPr>
            <w:tcW w:w="820" w:type="dxa"/>
            <w:tcBorders>
              <w:top w:val="nil"/>
            </w:tcBorders>
          </w:tcPr>
          <w:p w14:paraId="3A37356D"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2.7</w:t>
            </w:r>
          </w:p>
        </w:tc>
      </w:tr>
      <w:tr w:rsidR="00113674" w:rsidRPr="00B4302C" w14:paraId="555E7646" w14:textId="77777777">
        <w:trPr>
          <w:trHeight w:val="226"/>
        </w:trPr>
        <w:tc>
          <w:tcPr>
            <w:tcW w:w="1973" w:type="dxa"/>
            <w:tcBorders>
              <w:bottom w:val="nil"/>
            </w:tcBorders>
          </w:tcPr>
          <w:p w14:paraId="4A178249"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Average</w:t>
            </w:r>
          </w:p>
        </w:tc>
        <w:tc>
          <w:tcPr>
            <w:tcW w:w="931" w:type="dxa"/>
            <w:tcBorders>
              <w:bottom w:val="nil"/>
            </w:tcBorders>
          </w:tcPr>
          <w:p w14:paraId="02EDFF1E"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C+</w:t>
            </w:r>
          </w:p>
        </w:tc>
        <w:tc>
          <w:tcPr>
            <w:tcW w:w="878" w:type="dxa"/>
            <w:tcBorders>
              <w:bottom w:val="nil"/>
            </w:tcBorders>
          </w:tcPr>
          <w:p w14:paraId="7F60D825"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56-59</w:t>
            </w:r>
          </w:p>
        </w:tc>
        <w:tc>
          <w:tcPr>
            <w:tcW w:w="878" w:type="dxa"/>
            <w:tcBorders>
              <w:bottom w:val="nil"/>
            </w:tcBorders>
          </w:tcPr>
          <w:p w14:paraId="4150F0C4"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77-79</w:t>
            </w:r>
          </w:p>
        </w:tc>
        <w:tc>
          <w:tcPr>
            <w:tcW w:w="820" w:type="dxa"/>
            <w:tcBorders>
              <w:bottom w:val="nil"/>
            </w:tcBorders>
          </w:tcPr>
          <w:p w14:paraId="59315A35"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2.3</w:t>
            </w:r>
          </w:p>
        </w:tc>
      </w:tr>
      <w:tr w:rsidR="00113674" w:rsidRPr="00B4302C" w14:paraId="24C87189" w14:textId="77777777">
        <w:trPr>
          <w:trHeight w:val="454"/>
        </w:trPr>
        <w:tc>
          <w:tcPr>
            <w:tcW w:w="1973" w:type="dxa"/>
            <w:tcBorders>
              <w:top w:val="nil"/>
            </w:tcBorders>
          </w:tcPr>
          <w:p w14:paraId="23EC3F29" w14:textId="77777777" w:rsidR="00113674" w:rsidRPr="007412AE" w:rsidRDefault="00113674" w:rsidP="00760459">
            <w:pPr>
              <w:pStyle w:val="TableParagraph"/>
              <w:ind w:left="0"/>
              <w:rPr>
                <w:rFonts w:ascii="Franklin Gothic Book" w:hAnsi="Franklin Gothic Book"/>
                <w:sz w:val="20"/>
                <w:szCs w:val="20"/>
              </w:rPr>
            </w:pPr>
          </w:p>
        </w:tc>
        <w:tc>
          <w:tcPr>
            <w:tcW w:w="931" w:type="dxa"/>
            <w:tcBorders>
              <w:top w:val="nil"/>
            </w:tcBorders>
          </w:tcPr>
          <w:p w14:paraId="393FD8AB"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C</w:t>
            </w:r>
          </w:p>
        </w:tc>
        <w:tc>
          <w:tcPr>
            <w:tcW w:w="878" w:type="dxa"/>
            <w:tcBorders>
              <w:top w:val="nil"/>
            </w:tcBorders>
          </w:tcPr>
          <w:p w14:paraId="6167EA9E"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53-55</w:t>
            </w:r>
          </w:p>
        </w:tc>
        <w:tc>
          <w:tcPr>
            <w:tcW w:w="878" w:type="dxa"/>
            <w:tcBorders>
              <w:top w:val="nil"/>
            </w:tcBorders>
          </w:tcPr>
          <w:p w14:paraId="6AA088B6"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73-76</w:t>
            </w:r>
          </w:p>
        </w:tc>
        <w:tc>
          <w:tcPr>
            <w:tcW w:w="820" w:type="dxa"/>
            <w:tcBorders>
              <w:top w:val="nil"/>
            </w:tcBorders>
          </w:tcPr>
          <w:p w14:paraId="2BA99BBD"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2.0</w:t>
            </w:r>
          </w:p>
        </w:tc>
      </w:tr>
      <w:tr w:rsidR="00113674" w:rsidRPr="00B4302C" w14:paraId="5F774334" w14:textId="77777777">
        <w:trPr>
          <w:trHeight w:val="224"/>
        </w:trPr>
        <w:tc>
          <w:tcPr>
            <w:tcW w:w="1973" w:type="dxa"/>
            <w:tcBorders>
              <w:bottom w:val="nil"/>
            </w:tcBorders>
          </w:tcPr>
          <w:p w14:paraId="38B8605F"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Below Average /</w:t>
            </w:r>
          </w:p>
        </w:tc>
        <w:tc>
          <w:tcPr>
            <w:tcW w:w="931" w:type="dxa"/>
            <w:tcBorders>
              <w:bottom w:val="nil"/>
            </w:tcBorders>
          </w:tcPr>
          <w:p w14:paraId="145600EB"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C-</w:t>
            </w:r>
          </w:p>
        </w:tc>
        <w:tc>
          <w:tcPr>
            <w:tcW w:w="878" w:type="dxa"/>
            <w:tcBorders>
              <w:bottom w:val="nil"/>
            </w:tcBorders>
          </w:tcPr>
          <w:p w14:paraId="426DFA22"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50-52</w:t>
            </w:r>
          </w:p>
        </w:tc>
        <w:tc>
          <w:tcPr>
            <w:tcW w:w="878" w:type="dxa"/>
            <w:tcBorders>
              <w:bottom w:val="nil"/>
            </w:tcBorders>
          </w:tcPr>
          <w:p w14:paraId="1021BE20"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70-72</w:t>
            </w:r>
          </w:p>
        </w:tc>
        <w:tc>
          <w:tcPr>
            <w:tcW w:w="820" w:type="dxa"/>
            <w:tcBorders>
              <w:bottom w:val="nil"/>
            </w:tcBorders>
          </w:tcPr>
          <w:p w14:paraId="798787F2"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1.7</w:t>
            </w:r>
          </w:p>
        </w:tc>
      </w:tr>
      <w:tr w:rsidR="00113674" w:rsidRPr="00B4302C" w14:paraId="7456B3C8" w14:textId="77777777">
        <w:trPr>
          <w:trHeight w:val="227"/>
        </w:trPr>
        <w:tc>
          <w:tcPr>
            <w:tcW w:w="1973" w:type="dxa"/>
            <w:tcBorders>
              <w:top w:val="nil"/>
              <w:bottom w:val="nil"/>
            </w:tcBorders>
          </w:tcPr>
          <w:p w14:paraId="7D59F821"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Poor</w:t>
            </w:r>
          </w:p>
        </w:tc>
        <w:tc>
          <w:tcPr>
            <w:tcW w:w="931" w:type="dxa"/>
            <w:tcBorders>
              <w:top w:val="nil"/>
              <w:bottom w:val="nil"/>
            </w:tcBorders>
          </w:tcPr>
          <w:p w14:paraId="7F910CCF"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D+</w:t>
            </w:r>
          </w:p>
        </w:tc>
        <w:tc>
          <w:tcPr>
            <w:tcW w:w="878" w:type="dxa"/>
            <w:tcBorders>
              <w:top w:val="nil"/>
              <w:bottom w:val="nil"/>
            </w:tcBorders>
          </w:tcPr>
          <w:p w14:paraId="7AA56718"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46-49</w:t>
            </w:r>
          </w:p>
        </w:tc>
        <w:tc>
          <w:tcPr>
            <w:tcW w:w="878" w:type="dxa"/>
            <w:tcBorders>
              <w:top w:val="nil"/>
              <w:bottom w:val="nil"/>
            </w:tcBorders>
          </w:tcPr>
          <w:p w14:paraId="3670F456"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67-69</w:t>
            </w:r>
          </w:p>
        </w:tc>
        <w:tc>
          <w:tcPr>
            <w:tcW w:w="820" w:type="dxa"/>
            <w:tcBorders>
              <w:top w:val="nil"/>
              <w:bottom w:val="nil"/>
            </w:tcBorders>
          </w:tcPr>
          <w:p w14:paraId="265A6162"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1.3</w:t>
            </w:r>
          </w:p>
        </w:tc>
      </w:tr>
      <w:tr w:rsidR="00113674" w:rsidRPr="00B4302C" w14:paraId="43F264CE" w14:textId="77777777">
        <w:trPr>
          <w:trHeight w:val="454"/>
        </w:trPr>
        <w:tc>
          <w:tcPr>
            <w:tcW w:w="1973" w:type="dxa"/>
            <w:tcBorders>
              <w:top w:val="nil"/>
            </w:tcBorders>
          </w:tcPr>
          <w:p w14:paraId="3D3BEEED" w14:textId="77777777" w:rsidR="00113674" w:rsidRPr="007412AE" w:rsidRDefault="00113674" w:rsidP="00760459">
            <w:pPr>
              <w:pStyle w:val="TableParagraph"/>
              <w:ind w:left="0"/>
              <w:rPr>
                <w:rFonts w:ascii="Franklin Gothic Book" w:hAnsi="Franklin Gothic Book"/>
                <w:sz w:val="20"/>
                <w:szCs w:val="20"/>
              </w:rPr>
            </w:pPr>
          </w:p>
        </w:tc>
        <w:tc>
          <w:tcPr>
            <w:tcW w:w="931" w:type="dxa"/>
            <w:tcBorders>
              <w:top w:val="nil"/>
            </w:tcBorders>
          </w:tcPr>
          <w:p w14:paraId="3F49C9E6"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D</w:t>
            </w:r>
          </w:p>
        </w:tc>
        <w:tc>
          <w:tcPr>
            <w:tcW w:w="878" w:type="dxa"/>
            <w:tcBorders>
              <w:top w:val="nil"/>
            </w:tcBorders>
          </w:tcPr>
          <w:p w14:paraId="0CD34131"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40-45</w:t>
            </w:r>
          </w:p>
        </w:tc>
        <w:tc>
          <w:tcPr>
            <w:tcW w:w="878" w:type="dxa"/>
            <w:tcBorders>
              <w:top w:val="nil"/>
            </w:tcBorders>
          </w:tcPr>
          <w:p w14:paraId="1F78B6F7"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60-66</w:t>
            </w:r>
          </w:p>
        </w:tc>
        <w:tc>
          <w:tcPr>
            <w:tcW w:w="820" w:type="dxa"/>
            <w:tcBorders>
              <w:top w:val="nil"/>
            </w:tcBorders>
          </w:tcPr>
          <w:p w14:paraId="750FE41D"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0.7</w:t>
            </w:r>
          </w:p>
          <w:p w14:paraId="7DAF2A30"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1.0</w:t>
            </w:r>
          </w:p>
        </w:tc>
      </w:tr>
      <w:tr w:rsidR="00113674" w:rsidRPr="00B4302C" w14:paraId="2708F754" w14:textId="77777777">
        <w:trPr>
          <w:trHeight w:val="230"/>
        </w:trPr>
        <w:tc>
          <w:tcPr>
            <w:tcW w:w="1973" w:type="dxa"/>
          </w:tcPr>
          <w:p w14:paraId="451205EE" w14:textId="77777777" w:rsidR="00113674" w:rsidRPr="007412AE" w:rsidRDefault="000D0E09" w:rsidP="00760459">
            <w:pPr>
              <w:pStyle w:val="TableParagraph"/>
              <w:ind w:left="105"/>
              <w:rPr>
                <w:rFonts w:ascii="Franklin Gothic Book" w:hAnsi="Franklin Gothic Book"/>
                <w:sz w:val="20"/>
                <w:szCs w:val="20"/>
              </w:rPr>
            </w:pPr>
            <w:r w:rsidRPr="007412AE">
              <w:rPr>
                <w:rFonts w:ascii="Franklin Gothic Book" w:hAnsi="Franklin Gothic Book"/>
                <w:sz w:val="20"/>
                <w:szCs w:val="20"/>
              </w:rPr>
              <w:t>Fail</w:t>
            </w:r>
          </w:p>
        </w:tc>
        <w:tc>
          <w:tcPr>
            <w:tcW w:w="931" w:type="dxa"/>
          </w:tcPr>
          <w:p w14:paraId="5F7A6628" w14:textId="77777777" w:rsidR="00113674" w:rsidRPr="007412AE" w:rsidRDefault="000D0E09" w:rsidP="00760459">
            <w:pPr>
              <w:pStyle w:val="TableParagraph"/>
              <w:ind w:left="109"/>
              <w:rPr>
                <w:rFonts w:ascii="Franklin Gothic Book" w:hAnsi="Franklin Gothic Book"/>
                <w:sz w:val="20"/>
                <w:szCs w:val="20"/>
              </w:rPr>
            </w:pPr>
            <w:r w:rsidRPr="007412AE">
              <w:rPr>
                <w:rFonts w:ascii="Franklin Gothic Book" w:hAnsi="Franklin Gothic Book"/>
                <w:sz w:val="20"/>
                <w:szCs w:val="20"/>
              </w:rPr>
              <w:t>F</w:t>
            </w:r>
          </w:p>
        </w:tc>
        <w:tc>
          <w:tcPr>
            <w:tcW w:w="878" w:type="dxa"/>
          </w:tcPr>
          <w:p w14:paraId="75ADFF8B"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&lt;40</w:t>
            </w:r>
          </w:p>
        </w:tc>
        <w:tc>
          <w:tcPr>
            <w:tcW w:w="878" w:type="dxa"/>
          </w:tcPr>
          <w:p w14:paraId="2F3170BB"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&lt;60</w:t>
            </w:r>
          </w:p>
        </w:tc>
        <w:tc>
          <w:tcPr>
            <w:tcW w:w="820" w:type="dxa"/>
          </w:tcPr>
          <w:p w14:paraId="16BE8BE1" w14:textId="77777777" w:rsidR="00113674" w:rsidRPr="007412AE" w:rsidRDefault="000D0E09" w:rsidP="00760459">
            <w:pPr>
              <w:pStyle w:val="TableParagraph"/>
              <w:rPr>
                <w:rFonts w:ascii="Franklin Gothic Book" w:hAnsi="Franklin Gothic Book"/>
                <w:sz w:val="20"/>
                <w:szCs w:val="20"/>
              </w:rPr>
            </w:pPr>
            <w:r w:rsidRPr="007412AE">
              <w:rPr>
                <w:rFonts w:ascii="Franklin Gothic Book" w:hAnsi="Franklin Gothic Book"/>
                <w:sz w:val="20"/>
                <w:szCs w:val="20"/>
              </w:rPr>
              <w:t>0</w:t>
            </w:r>
          </w:p>
        </w:tc>
      </w:tr>
    </w:tbl>
    <w:p w14:paraId="1E051B06" w14:textId="77777777" w:rsidR="00113674" w:rsidRDefault="00113674" w:rsidP="00760459">
      <w:pPr>
        <w:pStyle w:val="BodyText"/>
        <w:rPr>
          <w:sz w:val="24"/>
        </w:rPr>
      </w:pPr>
    </w:p>
    <w:p w14:paraId="44EA6FEC" w14:textId="77777777" w:rsidR="00113674" w:rsidRPr="00760459" w:rsidRDefault="000D0E09" w:rsidP="00760459">
      <w:pPr>
        <w:ind w:left="108"/>
        <w:rPr>
          <w:b/>
          <w:sz w:val="24"/>
          <w:szCs w:val="24"/>
        </w:rPr>
      </w:pPr>
      <w:r w:rsidRPr="00760459">
        <w:rPr>
          <w:b/>
          <w:w w:val="105"/>
          <w:sz w:val="24"/>
          <w:szCs w:val="24"/>
        </w:rPr>
        <w:t>Grade</w:t>
      </w:r>
      <w:r w:rsidRPr="00760459">
        <w:rPr>
          <w:b/>
          <w:spacing w:val="-6"/>
          <w:w w:val="105"/>
          <w:sz w:val="24"/>
          <w:szCs w:val="24"/>
        </w:rPr>
        <w:t xml:space="preserve"> </w:t>
      </w:r>
      <w:r w:rsidRPr="00760459">
        <w:rPr>
          <w:b/>
          <w:w w:val="105"/>
          <w:sz w:val="24"/>
          <w:szCs w:val="24"/>
        </w:rPr>
        <w:t>Breakdown</w:t>
      </w:r>
      <w:r w:rsidRPr="00760459">
        <w:rPr>
          <w:b/>
          <w:spacing w:val="-6"/>
          <w:w w:val="105"/>
          <w:sz w:val="24"/>
          <w:szCs w:val="24"/>
        </w:rPr>
        <w:t xml:space="preserve"> </w:t>
      </w:r>
      <w:r w:rsidRPr="00760459">
        <w:rPr>
          <w:b/>
          <w:w w:val="105"/>
          <w:sz w:val="24"/>
          <w:szCs w:val="24"/>
        </w:rPr>
        <w:t>and</w:t>
      </w:r>
      <w:r w:rsidRPr="00760459">
        <w:rPr>
          <w:b/>
          <w:spacing w:val="-5"/>
          <w:w w:val="105"/>
          <w:sz w:val="24"/>
          <w:szCs w:val="24"/>
        </w:rPr>
        <w:t xml:space="preserve"> </w:t>
      </w:r>
      <w:r w:rsidRPr="00760459">
        <w:rPr>
          <w:b/>
          <w:w w:val="105"/>
          <w:sz w:val="24"/>
          <w:szCs w:val="24"/>
        </w:rPr>
        <w:t>Assessment</w:t>
      </w:r>
      <w:r w:rsidRPr="00760459">
        <w:rPr>
          <w:b/>
          <w:spacing w:val="-6"/>
          <w:w w:val="105"/>
          <w:sz w:val="24"/>
          <w:szCs w:val="24"/>
        </w:rPr>
        <w:t xml:space="preserve"> </w:t>
      </w:r>
      <w:r w:rsidRPr="00760459">
        <w:rPr>
          <w:b/>
          <w:w w:val="105"/>
          <w:sz w:val="24"/>
          <w:szCs w:val="24"/>
        </w:rPr>
        <w:t>of</w:t>
      </w:r>
      <w:r w:rsidRPr="00760459">
        <w:rPr>
          <w:b/>
          <w:spacing w:val="-6"/>
          <w:w w:val="105"/>
          <w:sz w:val="24"/>
          <w:szCs w:val="24"/>
        </w:rPr>
        <w:t xml:space="preserve"> </w:t>
      </w:r>
      <w:r w:rsidRPr="00760459">
        <w:rPr>
          <w:b/>
          <w:w w:val="105"/>
          <w:sz w:val="24"/>
          <w:szCs w:val="24"/>
        </w:rPr>
        <w:t>Learning</w:t>
      </w:r>
      <w:r w:rsidRPr="00760459">
        <w:rPr>
          <w:b/>
          <w:spacing w:val="-5"/>
          <w:w w:val="105"/>
          <w:sz w:val="24"/>
          <w:szCs w:val="24"/>
        </w:rPr>
        <w:t xml:space="preserve"> </w:t>
      </w:r>
      <w:r w:rsidRPr="00760459">
        <w:rPr>
          <w:b/>
          <w:w w:val="105"/>
          <w:sz w:val="24"/>
          <w:szCs w:val="24"/>
        </w:rPr>
        <w:t>Outcomes</w:t>
      </w:r>
    </w:p>
    <w:p w14:paraId="70D49A28" w14:textId="77777777" w:rsidR="00113674" w:rsidRDefault="00113674" w:rsidP="00760459">
      <w:pPr>
        <w:pStyle w:val="BodyText"/>
      </w:pPr>
    </w:p>
    <w:tbl>
      <w:tblPr>
        <w:tblStyle w:val="TableNormal1"/>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50"/>
        <w:gridCol w:w="1013"/>
        <w:gridCol w:w="1987"/>
        <w:gridCol w:w="1133"/>
      </w:tblGrid>
      <w:tr w:rsidR="00113674" w:rsidRPr="00D44E57" w14:paraId="447D300A" w14:textId="77777777" w:rsidTr="00D44E57">
        <w:trPr>
          <w:trHeight w:val="325"/>
        </w:trPr>
        <w:tc>
          <w:tcPr>
            <w:tcW w:w="5650" w:type="dxa"/>
            <w:vAlign w:val="center"/>
          </w:tcPr>
          <w:p w14:paraId="272AE02D" w14:textId="77777777" w:rsidR="00113674" w:rsidRPr="00D44E57" w:rsidRDefault="000D0E09" w:rsidP="00D44E57">
            <w:pPr>
              <w:pStyle w:val="TableParagraph"/>
              <w:ind w:left="11"/>
              <w:jc w:val="center"/>
              <w:rPr>
                <w:rFonts w:ascii="Franklin Gothic Book" w:hAnsi="Franklin Gothic Book"/>
                <w:b/>
                <w:sz w:val="20"/>
                <w:szCs w:val="20"/>
              </w:rPr>
            </w:pPr>
            <w:r w:rsidRPr="00D44E57">
              <w:rPr>
                <w:rFonts w:ascii="Franklin Gothic Book" w:hAnsi="Franklin Gothic Book"/>
                <w:b/>
                <w:sz w:val="20"/>
                <w:szCs w:val="20"/>
              </w:rPr>
              <w:t>Assessment Task</w:t>
            </w:r>
          </w:p>
        </w:tc>
        <w:tc>
          <w:tcPr>
            <w:tcW w:w="1013" w:type="dxa"/>
            <w:vAlign w:val="center"/>
          </w:tcPr>
          <w:p w14:paraId="32E6EAB3" w14:textId="77777777" w:rsidR="00113674" w:rsidRPr="00D44E57" w:rsidRDefault="000D0E09" w:rsidP="00D44E57">
            <w:pPr>
              <w:pStyle w:val="TableParagraph"/>
              <w:ind w:left="6"/>
              <w:jc w:val="center"/>
              <w:rPr>
                <w:rFonts w:ascii="Franklin Gothic Book" w:hAnsi="Franklin Gothic Book"/>
                <w:b/>
                <w:sz w:val="20"/>
                <w:szCs w:val="20"/>
              </w:rPr>
            </w:pPr>
            <w:r w:rsidRPr="00D44E57">
              <w:rPr>
                <w:rFonts w:ascii="Franklin Gothic Book" w:hAnsi="Franklin Gothic Book"/>
                <w:b/>
                <w:sz w:val="20"/>
                <w:szCs w:val="20"/>
              </w:rPr>
              <w:t>Grade %</w:t>
            </w:r>
          </w:p>
        </w:tc>
        <w:tc>
          <w:tcPr>
            <w:tcW w:w="1987" w:type="dxa"/>
            <w:vAlign w:val="center"/>
          </w:tcPr>
          <w:p w14:paraId="5FC6B263" w14:textId="77777777" w:rsidR="00113674" w:rsidRPr="00D44E57" w:rsidRDefault="000D0E09" w:rsidP="00D44E57">
            <w:pPr>
              <w:pStyle w:val="TableParagraph"/>
              <w:ind w:left="20"/>
              <w:jc w:val="center"/>
              <w:rPr>
                <w:rFonts w:ascii="Franklin Gothic Book" w:hAnsi="Franklin Gothic Book"/>
                <w:b/>
                <w:sz w:val="20"/>
                <w:szCs w:val="20"/>
              </w:rPr>
            </w:pPr>
            <w:r w:rsidRPr="00D44E57">
              <w:rPr>
                <w:rFonts w:ascii="Franklin Gothic Book" w:hAnsi="Franklin Gothic Book"/>
                <w:b/>
                <w:sz w:val="20"/>
                <w:szCs w:val="20"/>
              </w:rPr>
              <w:t>Learning Outcomes</w:t>
            </w:r>
          </w:p>
        </w:tc>
        <w:tc>
          <w:tcPr>
            <w:tcW w:w="1133" w:type="dxa"/>
            <w:vAlign w:val="center"/>
          </w:tcPr>
          <w:p w14:paraId="64B6663D" w14:textId="77777777" w:rsidR="00113674" w:rsidRPr="00D44E57" w:rsidRDefault="000D0E09" w:rsidP="00D44E57">
            <w:pPr>
              <w:pStyle w:val="TableParagraph"/>
              <w:ind w:left="6"/>
              <w:jc w:val="center"/>
              <w:rPr>
                <w:rFonts w:ascii="Franklin Gothic Book" w:hAnsi="Franklin Gothic Book"/>
                <w:b/>
                <w:sz w:val="20"/>
                <w:szCs w:val="20"/>
              </w:rPr>
            </w:pPr>
            <w:r w:rsidRPr="00D44E57">
              <w:rPr>
                <w:rFonts w:ascii="Franklin Gothic Book" w:hAnsi="Franklin Gothic Book"/>
                <w:b/>
                <w:sz w:val="20"/>
                <w:szCs w:val="20"/>
              </w:rPr>
              <w:t>Due Date</w:t>
            </w:r>
          </w:p>
        </w:tc>
      </w:tr>
      <w:tr w:rsidR="00113674" w:rsidRPr="00B4302C" w14:paraId="4A13C701" w14:textId="77777777">
        <w:trPr>
          <w:trHeight w:val="321"/>
        </w:trPr>
        <w:tc>
          <w:tcPr>
            <w:tcW w:w="5650" w:type="dxa"/>
          </w:tcPr>
          <w:p w14:paraId="11A8CF78" w14:textId="77777777" w:rsidR="00113674" w:rsidRPr="00D44E57" w:rsidRDefault="00DE0EEA" w:rsidP="00760459">
            <w:pPr>
              <w:pStyle w:val="TableParagraph"/>
              <w:ind w:left="11"/>
              <w:rPr>
                <w:rFonts w:ascii="Franklin Gothic Book" w:hAnsi="Franklin Gothic Book"/>
                <w:b/>
                <w:sz w:val="20"/>
                <w:szCs w:val="20"/>
              </w:rPr>
            </w:pPr>
            <w:r w:rsidRPr="00D44E57">
              <w:rPr>
                <w:rFonts w:ascii="Franklin Gothic Book" w:hAnsi="Franklin Gothic Book"/>
                <w:b/>
                <w:sz w:val="20"/>
                <w:szCs w:val="20"/>
              </w:rPr>
              <w:t>Engagement</w:t>
            </w:r>
            <w:r w:rsidR="000D0E09" w:rsidRPr="00D44E57">
              <w:rPr>
                <w:rFonts w:ascii="Franklin Gothic Book" w:hAnsi="Franklin Gothic Book"/>
                <w:b/>
                <w:sz w:val="20"/>
                <w:szCs w:val="20"/>
              </w:rPr>
              <w:t>/journal</w:t>
            </w:r>
          </w:p>
        </w:tc>
        <w:tc>
          <w:tcPr>
            <w:tcW w:w="1013" w:type="dxa"/>
          </w:tcPr>
          <w:p w14:paraId="142BEE49"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20%</w:t>
            </w:r>
          </w:p>
        </w:tc>
        <w:tc>
          <w:tcPr>
            <w:tcW w:w="1987" w:type="dxa"/>
          </w:tcPr>
          <w:p w14:paraId="74612921" w14:textId="77777777" w:rsidR="00113674" w:rsidRPr="007412AE" w:rsidRDefault="000D0E09" w:rsidP="00760459">
            <w:pPr>
              <w:pStyle w:val="TableParagraph"/>
              <w:ind w:left="20"/>
              <w:rPr>
                <w:rFonts w:ascii="Franklin Gothic Book" w:hAnsi="Franklin Gothic Book"/>
                <w:sz w:val="20"/>
                <w:szCs w:val="20"/>
              </w:rPr>
            </w:pPr>
            <w:r w:rsidRPr="007412AE">
              <w:rPr>
                <w:rFonts w:ascii="Franklin Gothic Book" w:hAnsi="Franklin Gothic Book"/>
                <w:sz w:val="20"/>
                <w:szCs w:val="20"/>
              </w:rPr>
              <w:t>all</w:t>
            </w:r>
          </w:p>
        </w:tc>
        <w:tc>
          <w:tcPr>
            <w:tcW w:w="1133" w:type="dxa"/>
          </w:tcPr>
          <w:p w14:paraId="4E73C32F"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Weekly</w:t>
            </w:r>
          </w:p>
        </w:tc>
      </w:tr>
      <w:tr w:rsidR="00113674" w:rsidRPr="00B4302C" w14:paraId="344BE929" w14:textId="77777777">
        <w:trPr>
          <w:trHeight w:val="549"/>
        </w:trPr>
        <w:tc>
          <w:tcPr>
            <w:tcW w:w="5650" w:type="dxa"/>
          </w:tcPr>
          <w:p w14:paraId="73C63E89" w14:textId="77777777" w:rsidR="00113674" w:rsidRPr="00D44E57" w:rsidRDefault="00DE0EEA" w:rsidP="00760459">
            <w:pPr>
              <w:pStyle w:val="TableParagraph"/>
              <w:ind w:left="11"/>
              <w:rPr>
                <w:rFonts w:ascii="Franklin Gothic Book" w:hAnsi="Franklin Gothic Book"/>
                <w:b/>
                <w:sz w:val="20"/>
                <w:szCs w:val="20"/>
              </w:rPr>
            </w:pPr>
            <w:r w:rsidRPr="00D44E57">
              <w:rPr>
                <w:rFonts w:ascii="Franklin Gothic Book" w:hAnsi="Franklin Gothic Book"/>
                <w:b/>
                <w:sz w:val="20"/>
                <w:szCs w:val="20"/>
              </w:rPr>
              <w:t xml:space="preserve">Individual </w:t>
            </w:r>
            <w:r w:rsidR="00D44E57" w:rsidRPr="00D44E57">
              <w:rPr>
                <w:rFonts w:ascii="Franklin Gothic Book" w:hAnsi="Franklin Gothic Book"/>
                <w:b/>
                <w:sz w:val="20"/>
                <w:szCs w:val="20"/>
              </w:rPr>
              <w:t>p</w:t>
            </w:r>
            <w:r w:rsidR="000D0E09" w:rsidRPr="00D44E57">
              <w:rPr>
                <w:rFonts w:ascii="Franklin Gothic Book" w:hAnsi="Franklin Gothic Book"/>
                <w:b/>
                <w:sz w:val="20"/>
                <w:szCs w:val="20"/>
              </w:rPr>
              <w:t>resentation</w:t>
            </w:r>
          </w:p>
          <w:p w14:paraId="175A116C" w14:textId="77777777" w:rsidR="00113674" w:rsidRPr="007412AE" w:rsidRDefault="000D0E09" w:rsidP="00760459">
            <w:pPr>
              <w:pStyle w:val="TableParagraph"/>
              <w:ind w:left="11"/>
              <w:rPr>
                <w:rFonts w:ascii="Franklin Gothic Book" w:hAnsi="Franklin Gothic Book"/>
                <w:sz w:val="20"/>
                <w:szCs w:val="20"/>
              </w:rPr>
            </w:pPr>
            <w:r w:rsidRPr="007412AE">
              <w:rPr>
                <w:rFonts w:ascii="Franklin Gothic Book" w:hAnsi="Franklin Gothic Book"/>
                <w:sz w:val="20"/>
                <w:szCs w:val="20"/>
              </w:rPr>
              <w:t>1 X 5 min presentation</w:t>
            </w:r>
          </w:p>
        </w:tc>
        <w:tc>
          <w:tcPr>
            <w:tcW w:w="1013" w:type="dxa"/>
          </w:tcPr>
          <w:p w14:paraId="755B1540"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10%</w:t>
            </w:r>
          </w:p>
        </w:tc>
        <w:tc>
          <w:tcPr>
            <w:tcW w:w="1987" w:type="dxa"/>
          </w:tcPr>
          <w:p w14:paraId="424B4138" w14:textId="77777777" w:rsidR="00113674" w:rsidRPr="007412AE" w:rsidRDefault="000D0E09" w:rsidP="00760459">
            <w:pPr>
              <w:pStyle w:val="TableParagraph"/>
              <w:ind w:left="20"/>
              <w:rPr>
                <w:rFonts w:ascii="Franklin Gothic Book" w:hAnsi="Franklin Gothic Book"/>
                <w:sz w:val="20"/>
                <w:szCs w:val="20"/>
              </w:rPr>
            </w:pPr>
            <w:r w:rsidRPr="007412AE">
              <w:rPr>
                <w:rFonts w:ascii="Franklin Gothic Book" w:hAnsi="Franklin Gothic Book"/>
                <w:sz w:val="20"/>
                <w:szCs w:val="20"/>
              </w:rPr>
              <w:t>all</w:t>
            </w:r>
          </w:p>
        </w:tc>
        <w:tc>
          <w:tcPr>
            <w:tcW w:w="1133" w:type="dxa"/>
          </w:tcPr>
          <w:p w14:paraId="5C11DCAE" w14:textId="77777777" w:rsidR="00113674" w:rsidRPr="007412AE" w:rsidRDefault="000D0E09" w:rsidP="00760459">
            <w:pPr>
              <w:pStyle w:val="TableParagraph"/>
              <w:ind w:left="6" w:right="2"/>
              <w:rPr>
                <w:rFonts w:ascii="Franklin Gothic Book" w:hAnsi="Franklin Gothic Book"/>
                <w:sz w:val="20"/>
                <w:szCs w:val="20"/>
              </w:rPr>
            </w:pPr>
            <w:r w:rsidRPr="007412AE">
              <w:rPr>
                <w:rFonts w:ascii="Franklin Gothic Book" w:hAnsi="Franklin Gothic Book"/>
                <w:sz w:val="20"/>
                <w:szCs w:val="20"/>
              </w:rPr>
              <w:t xml:space="preserve">Weekly from Week </w:t>
            </w:r>
            <w:r w:rsidR="001F1B72" w:rsidRPr="007412AE">
              <w:rPr>
                <w:rFonts w:ascii="Franklin Gothic Book" w:hAnsi="Franklin Gothic Book"/>
                <w:sz w:val="20"/>
                <w:szCs w:val="20"/>
              </w:rPr>
              <w:t>4</w:t>
            </w:r>
          </w:p>
        </w:tc>
      </w:tr>
      <w:tr w:rsidR="00113674" w:rsidRPr="00B4302C" w14:paraId="31CE38F1" w14:textId="77777777">
        <w:trPr>
          <w:trHeight w:val="513"/>
        </w:trPr>
        <w:tc>
          <w:tcPr>
            <w:tcW w:w="5650" w:type="dxa"/>
          </w:tcPr>
          <w:p w14:paraId="5F3C9D96" w14:textId="77777777" w:rsidR="00113674" w:rsidRPr="00D44E57" w:rsidRDefault="000D0E09" w:rsidP="00760459">
            <w:pPr>
              <w:pStyle w:val="TableParagraph"/>
              <w:ind w:left="11"/>
              <w:rPr>
                <w:rFonts w:ascii="Franklin Gothic Book" w:hAnsi="Franklin Gothic Book"/>
                <w:b/>
                <w:sz w:val="20"/>
                <w:szCs w:val="20"/>
              </w:rPr>
            </w:pPr>
            <w:r w:rsidRPr="00D44E57">
              <w:rPr>
                <w:rFonts w:ascii="Franklin Gothic Book" w:hAnsi="Franklin Gothic Book"/>
                <w:b/>
                <w:sz w:val="20"/>
                <w:szCs w:val="20"/>
              </w:rPr>
              <w:t>Group presentations</w:t>
            </w:r>
          </w:p>
          <w:p w14:paraId="33767F93" w14:textId="77777777" w:rsidR="00113674" w:rsidRPr="007412AE" w:rsidRDefault="000D0E09" w:rsidP="00760459">
            <w:pPr>
              <w:pStyle w:val="TableParagraph"/>
              <w:ind w:left="11"/>
              <w:rPr>
                <w:rFonts w:ascii="Franklin Gothic Book" w:hAnsi="Franklin Gothic Book"/>
                <w:sz w:val="20"/>
                <w:szCs w:val="20"/>
              </w:rPr>
            </w:pPr>
            <w:r w:rsidRPr="007412AE">
              <w:rPr>
                <w:rFonts w:ascii="Franklin Gothic Book" w:hAnsi="Franklin Gothic Book"/>
                <w:sz w:val="20"/>
                <w:szCs w:val="20"/>
              </w:rPr>
              <w:t>2 X 10 min presentation</w:t>
            </w:r>
          </w:p>
        </w:tc>
        <w:tc>
          <w:tcPr>
            <w:tcW w:w="1013" w:type="dxa"/>
          </w:tcPr>
          <w:p w14:paraId="6408FC72"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20%</w:t>
            </w:r>
          </w:p>
        </w:tc>
        <w:tc>
          <w:tcPr>
            <w:tcW w:w="1987" w:type="dxa"/>
          </w:tcPr>
          <w:p w14:paraId="47C99DA5" w14:textId="77777777" w:rsidR="00113674" w:rsidRPr="007412AE" w:rsidRDefault="000D0E09" w:rsidP="00760459">
            <w:pPr>
              <w:pStyle w:val="TableParagraph"/>
              <w:ind w:left="20"/>
              <w:rPr>
                <w:rFonts w:ascii="Franklin Gothic Book" w:hAnsi="Franklin Gothic Book"/>
                <w:sz w:val="20"/>
                <w:szCs w:val="20"/>
              </w:rPr>
            </w:pPr>
            <w:r w:rsidRPr="007412AE">
              <w:rPr>
                <w:rFonts w:ascii="Franklin Gothic Book" w:hAnsi="Franklin Gothic Book"/>
                <w:sz w:val="20"/>
                <w:szCs w:val="20"/>
              </w:rPr>
              <w:t>all</w:t>
            </w:r>
          </w:p>
        </w:tc>
        <w:tc>
          <w:tcPr>
            <w:tcW w:w="1133" w:type="dxa"/>
          </w:tcPr>
          <w:p w14:paraId="1CB1A2ED"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Week 3 and</w:t>
            </w:r>
          </w:p>
          <w:p w14:paraId="65C42BB9"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week 1</w:t>
            </w:r>
            <w:r w:rsidR="00BF0495" w:rsidRPr="007412AE">
              <w:rPr>
                <w:rFonts w:ascii="Franklin Gothic Book" w:hAnsi="Franklin Gothic Book"/>
                <w:sz w:val="20"/>
                <w:szCs w:val="20"/>
              </w:rPr>
              <w:t>2</w:t>
            </w:r>
          </w:p>
        </w:tc>
      </w:tr>
      <w:tr w:rsidR="00113674" w:rsidRPr="00B4302C" w14:paraId="5D50B9A0" w14:textId="77777777">
        <w:trPr>
          <w:trHeight w:val="1030"/>
        </w:trPr>
        <w:tc>
          <w:tcPr>
            <w:tcW w:w="5650" w:type="dxa"/>
          </w:tcPr>
          <w:p w14:paraId="4F6B3C22" w14:textId="77777777" w:rsidR="00D44E57" w:rsidRPr="00D44E57" w:rsidRDefault="000D0E09" w:rsidP="00760459">
            <w:pPr>
              <w:pStyle w:val="TableParagraph"/>
              <w:ind w:left="11" w:right="3782"/>
              <w:rPr>
                <w:rFonts w:ascii="Franklin Gothic Book" w:hAnsi="Franklin Gothic Book"/>
                <w:b/>
                <w:sz w:val="20"/>
                <w:szCs w:val="20"/>
              </w:rPr>
            </w:pPr>
            <w:r w:rsidRPr="00D44E57">
              <w:rPr>
                <w:rFonts w:ascii="Franklin Gothic Book" w:hAnsi="Franklin Gothic Book"/>
                <w:b/>
                <w:sz w:val="20"/>
                <w:szCs w:val="20"/>
              </w:rPr>
              <w:t xml:space="preserve">Midterm exam </w:t>
            </w:r>
          </w:p>
          <w:p w14:paraId="5FEEC23C" w14:textId="77777777" w:rsidR="00113674" w:rsidRPr="007412AE" w:rsidRDefault="006C0FFC" w:rsidP="00760459">
            <w:pPr>
              <w:pStyle w:val="TableParagraph"/>
              <w:ind w:left="11" w:right="3782"/>
              <w:rPr>
                <w:rFonts w:ascii="Franklin Gothic Book" w:hAnsi="Franklin Gothic Book"/>
                <w:sz w:val="20"/>
                <w:szCs w:val="20"/>
              </w:rPr>
            </w:pPr>
            <w:r w:rsidRPr="007412AE">
              <w:rPr>
                <w:rFonts w:ascii="Franklin Gothic Book" w:hAnsi="Franklin Gothic Book"/>
                <w:sz w:val="20"/>
                <w:szCs w:val="20"/>
              </w:rPr>
              <w:t xml:space="preserve">Fill in the blank (40%) </w:t>
            </w:r>
            <w:r w:rsidR="000D0E09" w:rsidRPr="007412AE">
              <w:rPr>
                <w:rFonts w:ascii="Franklin Gothic Book" w:hAnsi="Franklin Gothic Book"/>
                <w:sz w:val="20"/>
                <w:szCs w:val="20"/>
              </w:rPr>
              <w:t>Multiple choice (</w:t>
            </w:r>
            <w:r w:rsidRPr="007412AE">
              <w:rPr>
                <w:rFonts w:ascii="Franklin Gothic Book" w:hAnsi="Franklin Gothic Book"/>
                <w:sz w:val="20"/>
                <w:szCs w:val="20"/>
              </w:rPr>
              <w:t>33</w:t>
            </w:r>
            <w:r w:rsidR="000D0E09" w:rsidRPr="007412AE">
              <w:rPr>
                <w:rFonts w:ascii="Franklin Gothic Book" w:hAnsi="Franklin Gothic Book"/>
                <w:sz w:val="20"/>
                <w:szCs w:val="20"/>
              </w:rPr>
              <w:t>%) Short answer (</w:t>
            </w:r>
            <w:r w:rsidRPr="007412AE">
              <w:rPr>
                <w:rFonts w:ascii="Franklin Gothic Book" w:hAnsi="Franklin Gothic Book"/>
                <w:sz w:val="20"/>
                <w:szCs w:val="20"/>
              </w:rPr>
              <w:t>27</w:t>
            </w:r>
            <w:r w:rsidR="000D0E09" w:rsidRPr="007412AE">
              <w:rPr>
                <w:rFonts w:ascii="Franklin Gothic Book" w:hAnsi="Franklin Gothic Book"/>
                <w:sz w:val="20"/>
                <w:szCs w:val="20"/>
              </w:rPr>
              <w:t>%)</w:t>
            </w:r>
          </w:p>
        </w:tc>
        <w:tc>
          <w:tcPr>
            <w:tcW w:w="1013" w:type="dxa"/>
          </w:tcPr>
          <w:p w14:paraId="659E687D"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25%</w:t>
            </w:r>
          </w:p>
        </w:tc>
        <w:tc>
          <w:tcPr>
            <w:tcW w:w="1987" w:type="dxa"/>
          </w:tcPr>
          <w:p w14:paraId="091B6472" w14:textId="77777777" w:rsidR="00113674" w:rsidRPr="007412AE" w:rsidRDefault="000D0E09" w:rsidP="00760459">
            <w:pPr>
              <w:pStyle w:val="TableParagraph"/>
              <w:ind w:left="20"/>
              <w:rPr>
                <w:rFonts w:ascii="Franklin Gothic Book" w:hAnsi="Franklin Gothic Book"/>
                <w:sz w:val="20"/>
                <w:szCs w:val="20"/>
              </w:rPr>
            </w:pPr>
            <w:r w:rsidRPr="007412AE">
              <w:rPr>
                <w:rFonts w:ascii="Franklin Gothic Book" w:hAnsi="Franklin Gothic Book"/>
                <w:sz w:val="20"/>
                <w:szCs w:val="20"/>
              </w:rPr>
              <w:t>all</w:t>
            </w:r>
          </w:p>
        </w:tc>
        <w:tc>
          <w:tcPr>
            <w:tcW w:w="1133" w:type="dxa"/>
          </w:tcPr>
          <w:p w14:paraId="7AE92581"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Week 6</w:t>
            </w:r>
          </w:p>
        </w:tc>
      </w:tr>
      <w:tr w:rsidR="00113674" w:rsidRPr="00B4302C" w14:paraId="556AD92C" w14:textId="77777777">
        <w:trPr>
          <w:trHeight w:val="974"/>
        </w:trPr>
        <w:tc>
          <w:tcPr>
            <w:tcW w:w="5650" w:type="dxa"/>
          </w:tcPr>
          <w:p w14:paraId="7CEE2163" w14:textId="77777777" w:rsidR="00113674" w:rsidRPr="00D44E57" w:rsidRDefault="000D0E09" w:rsidP="00760459">
            <w:pPr>
              <w:pStyle w:val="TableParagraph"/>
              <w:ind w:left="11"/>
              <w:jc w:val="both"/>
              <w:rPr>
                <w:rFonts w:ascii="Franklin Gothic Book" w:hAnsi="Franklin Gothic Book"/>
                <w:b/>
                <w:sz w:val="20"/>
                <w:szCs w:val="20"/>
              </w:rPr>
            </w:pPr>
            <w:r w:rsidRPr="00D44E57">
              <w:rPr>
                <w:rFonts w:ascii="Franklin Gothic Book" w:hAnsi="Franklin Gothic Book"/>
                <w:b/>
                <w:sz w:val="20"/>
                <w:szCs w:val="20"/>
              </w:rPr>
              <w:t xml:space="preserve">Final </w:t>
            </w:r>
            <w:r w:rsidR="00D44E57" w:rsidRPr="00D44E57">
              <w:rPr>
                <w:rFonts w:ascii="Franklin Gothic Book" w:hAnsi="Franklin Gothic Book"/>
                <w:b/>
                <w:sz w:val="20"/>
                <w:szCs w:val="20"/>
              </w:rPr>
              <w:t>e</w:t>
            </w:r>
            <w:r w:rsidRPr="00D44E57">
              <w:rPr>
                <w:rFonts w:ascii="Franklin Gothic Book" w:hAnsi="Franklin Gothic Book"/>
                <w:b/>
                <w:sz w:val="20"/>
                <w:szCs w:val="20"/>
              </w:rPr>
              <w:t>xam</w:t>
            </w:r>
          </w:p>
          <w:p w14:paraId="5683D33E" w14:textId="77777777" w:rsidR="00113674" w:rsidRPr="007412AE" w:rsidRDefault="006C0FFC" w:rsidP="00760459">
            <w:pPr>
              <w:pStyle w:val="TableParagraph"/>
              <w:ind w:left="11" w:right="3789"/>
              <w:jc w:val="both"/>
              <w:rPr>
                <w:rFonts w:ascii="Franklin Gothic Book" w:hAnsi="Franklin Gothic Book"/>
                <w:sz w:val="20"/>
                <w:szCs w:val="20"/>
              </w:rPr>
            </w:pPr>
            <w:r w:rsidRPr="007412AE">
              <w:rPr>
                <w:rFonts w:ascii="Franklin Gothic Book" w:hAnsi="Franklin Gothic Book"/>
                <w:sz w:val="20"/>
                <w:szCs w:val="20"/>
              </w:rPr>
              <w:t xml:space="preserve">Fill in the blank (40%) </w:t>
            </w:r>
            <w:r w:rsidR="000D0E09" w:rsidRPr="007412AE">
              <w:rPr>
                <w:rFonts w:ascii="Franklin Gothic Book" w:hAnsi="Franklin Gothic Book"/>
                <w:sz w:val="20"/>
                <w:szCs w:val="20"/>
              </w:rPr>
              <w:t>Multiple choice (</w:t>
            </w:r>
            <w:r w:rsidRPr="007412AE">
              <w:rPr>
                <w:rFonts w:ascii="Franklin Gothic Book" w:hAnsi="Franklin Gothic Book"/>
                <w:sz w:val="20"/>
                <w:szCs w:val="20"/>
              </w:rPr>
              <w:t>33</w:t>
            </w:r>
            <w:r w:rsidR="000D0E09" w:rsidRPr="007412AE">
              <w:rPr>
                <w:rFonts w:ascii="Franklin Gothic Book" w:hAnsi="Franklin Gothic Book"/>
                <w:sz w:val="20"/>
                <w:szCs w:val="20"/>
              </w:rPr>
              <w:t>%) Short answer (</w:t>
            </w:r>
            <w:r w:rsidRPr="007412AE">
              <w:rPr>
                <w:rFonts w:ascii="Franklin Gothic Book" w:hAnsi="Franklin Gothic Book"/>
                <w:sz w:val="20"/>
                <w:szCs w:val="20"/>
              </w:rPr>
              <w:t>27</w:t>
            </w:r>
            <w:r w:rsidR="000D0E09" w:rsidRPr="007412AE">
              <w:rPr>
                <w:rFonts w:ascii="Franklin Gothic Book" w:hAnsi="Franklin Gothic Book"/>
                <w:sz w:val="20"/>
                <w:szCs w:val="20"/>
              </w:rPr>
              <w:t>%)</w:t>
            </w:r>
          </w:p>
        </w:tc>
        <w:tc>
          <w:tcPr>
            <w:tcW w:w="1013" w:type="dxa"/>
          </w:tcPr>
          <w:p w14:paraId="1A4BCA2B" w14:textId="77777777" w:rsidR="00113674" w:rsidRPr="007412AE" w:rsidRDefault="000D0E09" w:rsidP="00760459">
            <w:pPr>
              <w:pStyle w:val="TableParagraph"/>
              <w:ind w:left="0"/>
              <w:rPr>
                <w:rFonts w:ascii="Franklin Gothic Book" w:hAnsi="Franklin Gothic Book"/>
                <w:sz w:val="20"/>
                <w:szCs w:val="20"/>
              </w:rPr>
            </w:pPr>
            <w:r w:rsidRPr="007412AE">
              <w:rPr>
                <w:rFonts w:ascii="Franklin Gothic Book" w:hAnsi="Franklin Gothic Book"/>
                <w:sz w:val="20"/>
                <w:szCs w:val="20"/>
              </w:rPr>
              <w:t>25%</w:t>
            </w:r>
          </w:p>
        </w:tc>
        <w:tc>
          <w:tcPr>
            <w:tcW w:w="1987" w:type="dxa"/>
          </w:tcPr>
          <w:p w14:paraId="68978286" w14:textId="77777777" w:rsidR="00113674" w:rsidRPr="007412AE" w:rsidRDefault="000D0E09" w:rsidP="00760459">
            <w:pPr>
              <w:pStyle w:val="TableParagraph"/>
              <w:ind w:left="20"/>
              <w:rPr>
                <w:rFonts w:ascii="Franklin Gothic Book" w:hAnsi="Franklin Gothic Book"/>
                <w:sz w:val="20"/>
                <w:szCs w:val="20"/>
              </w:rPr>
            </w:pPr>
            <w:r w:rsidRPr="007412AE">
              <w:rPr>
                <w:rFonts w:ascii="Franklin Gothic Book" w:hAnsi="Franklin Gothic Book"/>
                <w:sz w:val="20"/>
                <w:szCs w:val="20"/>
              </w:rPr>
              <w:t>all</w:t>
            </w:r>
          </w:p>
        </w:tc>
        <w:tc>
          <w:tcPr>
            <w:tcW w:w="1133" w:type="dxa"/>
          </w:tcPr>
          <w:p w14:paraId="177743A5" w14:textId="77777777" w:rsidR="00113674" w:rsidRPr="007412AE" w:rsidRDefault="000D0E09" w:rsidP="00760459">
            <w:pPr>
              <w:pStyle w:val="TableParagraph"/>
              <w:ind w:left="6"/>
              <w:rPr>
                <w:rFonts w:ascii="Franklin Gothic Book" w:hAnsi="Franklin Gothic Book"/>
                <w:sz w:val="20"/>
                <w:szCs w:val="20"/>
              </w:rPr>
            </w:pPr>
            <w:r w:rsidRPr="007412AE">
              <w:rPr>
                <w:rFonts w:ascii="Franklin Gothic Book" w:hAnsi="Franklin Gothic Book"/>
                <w:sz w:val="20"/>
                <w:szCs w:val="20"/>
              </w:rPr>
              <w:t>Week 1</w:t>
            </w:r>
            <w:r w:rsidR="00BF0495" w:rsidRPr="007412AE">
              <w:rPr>
                <w:rFonts w:ascii="Franklin Gothic Book" w:hAnsi="Franklin Gothic Book"/>
                <w:sz w:val="20"/>
                <w:szCs w:val="20"/>
              </w:rPr>
              <w:t>4</w:t>
            </w:r>
          </w:p>
        </w:tc>
      </w:tr>
    </w:tbl>
    <w:p w14:paraId="7F1A4AB7" w14:textId="77777777" w:rsidR="00113674" w:rsidRDefault="00113674" w:rsidP="00760459">
      <w:pPr>
        <w:pStyle w:val="BodyText"/>
        <w:rPr>
          <w:sz w:val="26"/>
        </w:rPr>
      </w:pPr>
    </w:p>
    <w:p w14:paraId="2EB1579A" w14:textId="77777777" w:rsidR="00113674" w:rsidRPr="00760459" w:rsidRDefault="000D0E09" w:rsidP="00760459">
      <w:pPr>
        <w:ind w:left="108"/>
        <w:rPr>
          <w:b/>
          <w:w w:val="105"/>
          <w:sz w:val="24"/>
          <w:szCs w:val="24"/>
        </w:rPr>
      </w:pPr>
      <w:r w:rsidRPr="00760459">
        <w:rPr>
          <w:b/>
          <w:w w:val="105"/>
          <w:sz w:val="24"/>
          <w:szCs w:val="24"/>
        </w:rPr>
        <w:t>Assignments</w:t>
      </w:r>
    </w:p>
    <w:p w14:paraId="647A7201" w14:textId="77777777" w:rsidR="00113674" w:rsidRPr="00ED6041" w:rsidRDefault="000D0E09" w:rsidP="00760459">
      <w:pPr>
        <w:pStyle w:val="BodyText"/>
        <w:ind w:left="109" w:right="124"/>
        <w:rPr>
          <w:rFonts w:ascii="Franklin Gothic Book" w:hAnsi="Franklin Gothic Book"/>
        </w:rPr>
      </w:pPr>
      <w:r w:rsidRPr="00ED6041">
        <w:rPr>
          <w:rFonts w:ascii="Franklin Gothic Book" w:hAnsi="Franklin Gothic Book"/>
        </w:rPr>
        <w:t>Students are expected to complete all readings and assignments before coming to class. Reading questions may be found on CANVAS and will be discussed each lesson.</w:t>
      </w:r>
    </w:p>
    <w:p w14:paraId="48748002" w14:textId="77777777" w:rsidR="00213DCC" w:rsidRDefault="00213DCC" w:rsidP="00760459">
      <w:pPr>
        <w:ind w:left="109"/>
        <w:rPr>
          <w:spacing w:val="-1"/>
          <w:w w:val="105"/>
          <w:sz w:val="24"/>
          <w:szCs w:val="24"/>
        </w:rPr>
      </w:pPr>
    </w:p>
    <w:p w14:paraId="385F98EE" w14:textId="77777777" w:rsidR="00113674" w:rsidRPr="00ED6041" w:rsidRDefault="000D0E09" w:rsidP="00760459">
      <w:pPr>
        <w:ind w:left="109"/>
        <w:rPr>
          <w:b/>
          <w:sz w:val="24"/>
          <w:szCs w:val="24"/>
        </w:rPr>
      </w:pPr>
      <w:r w:rsidRPr="00ED6041">
        <w:rPr>
          <w:b/>
          <w:spacing w:val="-1"/>
          <w:w w:val="105"/>
          <w:sz w:val="24"/>
          <w:szCs w:val="24"/>
        </w:rPr>
        <w:t>INDIVIDUAL</w:t>
      </w:r>
      <w:r w:rsidRPr="00ED6041">
        <w:rPr>
          <w:b/>
          <w:spacing w:val="-9"/>
          <w:w w:val="105"/>
          <w:sz w:val="24"/>
          <w:szCs w:val="24"/>
        </w:rPr>
        <w:t xml:space="preserve"> </w:t>
      </w:r>
      <w:r w:rsidRPr="00ED6041">
        <w:rPr>
          <w:b/>
          <w:spacing w:val="-1"/>
          <w:w w:val="105"/>
          <w:sz w:val="24"/>
          <w:szCs w:val="24"/>
        </w:rPr>
        <w:t>PRESENTATION</w:t>
      </w:r>
      <w:r w:rsidRPr="00ED6041">
        <w:rPr>
          <w:b/>
          <w:spacing w:val="-9"/>
          <w:w w:val="105"/>
          <w:sz w:val="24"/>
          <w:szCs w:val="24"/>
        </w:rPr>
        <w:t xml:space="preserve"> </w:t>
      </w:r>
      <w:r w:rsidRPr="00ED6041">
        <w:rPr>
          <w:b/>
          <w:w w:val="105"/>
          <w:sz w:val="24"/>
          <w:szCs w:val="24"/>
        </w:rPr>
        <w:t>(1)</w:t>
      </w:r>
    </w:p>
    <w:p w14:paraId="467AB1E3" w14:textId="77777777" w:rsidR="00113674" w:rsidRDefault="00113674" w:rsidP="00760459">
      <w:pPr>
        <w:pStyle w:val="BodyText"/>
      </w:pPr>
    </w:p>
    <w:p w14:paraId="6C07199E" w14:textId="77777777" w:rsidR="00113674" w:rsidRDefault="000D0E09" w:rsidP="00760459">
      <w:pPr>
        <w:ind w:left="108"/>
        <w:rPr>
          <w:rFonts w:ascii="Franklin Gothic Book" w:hAnsi="Franklin Gothic Book"/>
          <w:b/>
          <w:bCs/>
          <w:w w:val="105"/>
          <w:sz w:val="20"/>
          <w:szCs w:val="20"/>
        </w:rPr>
      </w:pPr>
      <w:r w:rsidRPr="00101686">
        <w:rPr>
          <w:rFonts w:ascii="Franklin Gothic Book" w:hAnsi="Franklin Gothic Book"/>
          <w:b/>
          <w:bCs/>
          <w:w w:val="105"/>
          <w:sz w:val="20"/>
          <w:szCs w:val="20"/>
        </w:rPr>
        <w:t>EITHER</w:t>
      </w:r>
    </w:p>
    <w:p w14:paraId="676EBF87" w14:textId="77777777" w:rsidR="00924F6E" w:rsidRPr="00101686" w:rsidRDefault="00924F6E" w:rsidP="00760459">
      <w:pPr>
        <w:ind w:left="108"/>
        <w:rPr>
          <w:rFonts w:ascii="Franklin Gothic Book" w:hAnsi="Franklin Gothic Book"/>
          <w:b/>
          <w:bCs/>
          <w:sz w:val="20"/>
          <w:szCs w:val="20"/>
        </w:rPr>
      </w:pPr>
    </w:p>
    <w:p w14:paraId="1EB68512" w14:textId="77777777" w:rsidR="00113674" w:rsidRPr="007412AE" w:rsidRDefault="000D0E09" w:rsidP="00760459">
      <w:pPr>
        <w:ind w:left="109"/>
        <w:jc w:val="both"/>
      </w:pPr>
      <w:proofErr w:type="spellStart"/>
      <w:r w:rsidRPr="007412AE">
        <w:t>Piazze</w:t>
      </w:r>
      <w:proofErr w:type="spellEnd"/>
      <w:r w:rsidRPr="007412AE">
        <w:t xml:space="preserve"> of Florence</w:t>
      </w:r>
    </w:p>
    <w:p w14:paraId="5B1BD403" w14:textId="2591C80A" w:rsidR="00113674" w:rsidRPr="00ED6041" w:rsidRDefault="000D0E09" w:rsidP="00760459">
      <w:pPr>
        <w:pStyle w:val="BodyText"/>
        <w:ind w:left="109" w:right="131"/>
        <w:jc w:val="both"/>
        <w:rPr>
          <w:rFonts w:ascii="Franklin Gothic Book" w:hAnsi="Franklin Gothic Book"/>
        </w:rPr>
      </w:pPr>
      <w:r w:rsidRPr="00ED6041">
        <w:rPr>
          <w:rFonts w:ascii="Franklin Gothic Book" w:hAnsi="Franklin Gothic Book"/>
        </w:rPr>
        <w:t xml:space="preserve">Each student will give a short presentation on a Florentine </w:t>
      </w:r>
      <w:r w:rsidRPr="00924F6E">
        <w:rPr>
          <w:rFonts w:ascii="Franklin Gothic Book" w:hAnsi="Franklin Gothic Book"/>
          <w:i/>
        </w:rPr>
        <w:t>piazza</w:t>
      </w:r>
      <w:r w:rsidRPr="00ED6041">
        <w:rPr>
          <w:rFonts w:ascii="Franklin Gothic Book" w:hAnsi="Franklin Gothic Book"/>
        </w:rPr>
        <w:t xml:space="preserve"> of their choice. Presentations should include relevant history of the piazza and its name, location in the city (neighborhood), </w:t>
      </w:r>
      <w:r w:rsidR="001A6842" w:rsidRPr="00ED6041">
        <w:rPr>
          <w:rFonts w:ascii="Franklin Gothic Book" w:hAnsi="Franklin Gothic Book"/>
        </w:rPr>
        <w:t>important</w:t>
      </w:r>
      <w:r w:rsidRPr="00ED6041">
        <w:rPr>
          <w:rFonts w:ascii="Franklin Gothic Book" w:hAnsi="Franklin Gothic Book"/>
        </w:rPr>
        <w:t xml:space="preserve"> buildings that comprise its perimeter and the</w:t>
      </w:r>
      <w:r w:rsidR="00B751D9">
        <w:rPr>
          <w:rFonts w:ascii="Franklin Gothic Book" w:hAnsi="Franklin Gothic Book"/>
        </w:rPr>
        <w:br/>
      </w:r>
      <w:r w:rsidRPr="00ED6041">
        <w:rPr>
          <w:rFonts w:ascii="Franklin Gothic Book" w:hAnsi="Franklin Gothic Book"/>
        </w:rPr>
        <w:t>monument</w:t>
      </w:r>
      <w:r w:rsidR="001A6842" w:rsidRPr="00ED6041">
        <w:rPr>
          <w:rFonts w:ascii="Franklin Gothic Book" w:hAnsi="Franklin Gothic Book"/>
        </w:rPr>
        <w:t>s w</w:t>
      </w:r>
      <w:r w:rsidRPr="00ED6041">
        <w:rPr>
          <w:rFonts w:ascii="Franklin Gothic Book" w:hAnsi="Franklin Gothic Book"/>
        </w:rPr>
        <w:t xml:space="preserve">ithin, and personal reflections on the piazza’s role in the life of the city. Students are also asked to observe the people one finds there during at least two different times of day (morning and evening) and report on how they experience the social space. Photographs of the piazza taken by you at different times of day are to be emailed to </w:t>
      </w:r>
      <w:r w:rsidR="00B751D9">
        <w:rPr>
          <w:rFonts w:ascii="Franklin Gothic Book" w:hAnsi="Franklin Gothic Book"/>
        </w:rPr>
        <w:br/>
      </w:r>
      <w:hyperlink r:id="rId11" w:history="1">
        <w:r w:rsidR="00B751D9" w:rsidRPr="002A48DE">
          <w:rPr>
            <w:rStyle w:val="Hyperlink"/>
            <w:rFonts w:ascii="Franklin Gothic Book" w:hAnsi="Franklin Gothic Book"/>
          </w:rPr>
          <w:t>jmccord@capafaculty.com</w:t>
        </w:r>
      </w:hyperlink>
      <w:r w:rsidRPr="00ED6041">
        <w:rPr>
          <w:rFonts w:ascii="Franklin Gothic Book" w:hAnsi="Franklin Gothic Book"/>
        </w:rPr>
        <w:t xml:space="preserve"> no later than the day before the presentation. See rubric below for scoring justification.</w:t>
      </w:r>
    </w:p>
    <w:p w14:paraId="55A15413" w14:textId="77777777" w:rsidR="00113674" w:rsidRPr="00B4302C" w:rsidRDefault="00113674" w:rsidP="00760459">
      <w:pPr>
        <w:pStyle w:val="BodyText"/>
        <w:rPr>
          <w:rFonts w:ascii="Franklin Gothic Book" w:hAnsi="Franklin Gothic Book"/>
        </w:rPr>
      </w:pPr>
    </w:p>
    <w:p w14:paraId="292346B4" w14:textId="77777777" w:rsidR="00113674" w:rsidRDefault="000D0E09" w:rsidP="00760459">
      <w:pPr>
        <w:ind w:left="109"/>
        <w:rPr>
          <w:rFonts w:ascii="Franklin Gothic Book" w:hAnsi="Franklin Gothic Book"/>
          <w:b/>
          <w:bCs/>
          <w:w w:val="105"/>
          <w:sz w:val="20"/>
          <w:szCs w:val="20"/>
        </w:rPr>
      </w:pPr>
      <w:r w:rsidRPr="00101686">
        <w:rPr>
          <w:rFonts w:ascii="Franklin Gothic Book" w:hAnsi="Franklin Gothic Book"/>
          <w:b/>
          <w:bCs/>
          <w:w w:val="105"/>
          <w:sz w:val="20"/>
          <w:szCs w:val="20"/>
        </w:rPr>
        <w:t>OR</w:t>
      </w:r>
    </w:p>
    <w:p w14:paraId="495C2D26" w14:textId="77777777" w:rsidR="00924F6E" w:rsidRPr="00101686" w:rsidRDefault="00924F6E" w:rsidP="00760459">
      <w:pPr>
        <w:ind w:left="109"/>
        <w:rPr>
          <w:rFonts w:ascii="Franklin Gothic Book" w:hAnsi="Franklin Gothic Book"/>
          <w:b/>
          <w:bCs/>
          <w:sz w:val="20"/>
          <w:szCs w:val="20"/>
        </w:rPr>
      </w:pPr>
    </w:p>
    <w:p w14:paraId="703CE8C3" w14:textId="77777777" w:rsidR="00113674" w:rsidRPr="007412AE" w:rsidRDefault="000D0E09" w:rsidP="00760459">
      <w:pPr>
        <w:ind w:left="109"/>
        <w:jc w:val="both"/>
      </w:pPr>
      <w:r w:rsidRPr="007412AE">
        <w:t>Intercultur</w:t>
      </w:r>
      <w:r w:rsidR="00570E22" w:rsidRPr="007412AE">
        <w:t>al</w:t>
      </w:r>
      <w:r w:rsidRPr="007412AE">
        <w:t xml:space="preserve"> article</w:t>
      </w:r>
    </w:p>
    <w:p w14:paraId="6BBA787F" w14:textId="00053223" w:rsidR="00113674" w:rsidRPr="00ED6041" w:rsidRDefault="000D0E09" w:rsidP="00760459">
      <w:pPr>
        <w:pStyle w:val="BodyText"/>
        <w:ind w:left="109" w:right="128"/>
        <w:jc w:val="both"/>
        <w:rPr>
          <w:rFonts w:ascii="Franklin Gothic Book" w:hAnsi="Franklin Gothic Book"/>
        </w:rPr>
      </w:pPr>
      <w:r w:rsidRPr="00ED6041">
        <w:rPr>
          <w:rFonts w:ascii="Franklin Gothic Book" w:hAnsi="Franklin Gothic Book"/>
        </w:rPr>
        <w:t xml:space="preserve">Each student will present an article of </w:t>
      </w:r>
      <w:r w:rsidR="00B014B7" w:rsidRPr="00ED6041">
        <w:rPr>
          <w:rFonts w:ascii="Franklin Gothic Book" w:hAnsi="Franklin Gothic Book"/>
        </w:rPr>
        <w:t>their</w:t>
      </w:r>
      <w:r w:rsidRPr="00ED6041">
        <w:rPr>
          <w:rFonts w:ascii="Franklin Gothic Book" w:hAnsi="Franklin Gothic Book"/>
        </w:rPr>
        <w:t xml:space="preserve"> choosing and stimulate a brief follow-up discussion in class. Articles may come from newspapers, </w:t>
      </w:r>
      <w:proofErr w:type="gramStart"/>
      <w:r w:rsidRPr="00ED6041">
        <w:rPr>
          <w:rFonts w:ascii="Franklin Gothic Book" w:hAnsi="Franklin Gothic Book"/>
        </w:rPr>
        <w:t>magazines</w:t>
      </w:r>
      <w:proofErr w:type="gramEnd"/>
      <w:r w:rsidRPr="00ED6041">
        <w:rPr>
          <w:rFonts w:ascii="Franklin Gothic Book" w:hAnsi="Franklin Gothic Book"/>
        </w:rPr>
        <w:t xml:space="preserve"> or online news sites, and must address an intercultural issue either in Italy or in anothe</w:t>
      </w:r>
      <w:r w:rsidR="00B014B7" w:rsidRPr="00ED6041">
        <w:rPr>
          <w:rFonts w:ascii="Franklin Gothic Book" w:hAnsi="Franklin Gothic Book"/>
        </w:rPr>
        <w:t xml:space="preserve">r </w:t>
      </w:r>
      <w:r w:rsidRPr="00ED6041">
        <w:rPr>
          <w:rFonts w:ascii="Franklin Gothic Book" w:hAnsi="Franklin Gothic Book"/>
        </w:rPr>
        <w:t>national or international context. Presentations should last 5 minutes and should include: information on the source of the article (newspaper/magazine/news site, journalist/scholar), a synopsis with relevant historical, political background of the event or argument, a personal reflection on the article’s contents and perspective taken by the writer, and an exploration of how it relates to issues covered in our course. To ensure a response from peers, presenters will be asked to prepare open-ended questions (3) related to their presentations that they intend on posing to the class. These questions and a link to the article should be turned in via email (</w:t>
      </w:r>
      <w:hyperlink r:id="rId12" w:history="1">
        <w:r w:rsidR="00B751D9" w:rsidRPr="002A48DE">
          <w:rPr>
            <w:rStyle w:val="Hyperlink"/>
            <w:rFonts w:ascii="Franklin Gothic Book" w:hAnsi="Franklin Gothic Book"/>
          </w:rPr>
          <w:t>jmccord@capafaculty.com</w:t>
        </w:r>
      </w:hyperlink>
      <w:r w:rsidRPr="00ED6041">
        <w:rPr>
          <w:rFonts w:ascii="Franklin Gothic Book" w:hAnsi="Franklin Gothic Book"/>
        </w:rPr>
        <w:t>)</w:t>
      </w:r>
      <w:r w:rsidR="00B751D9">
        <w:rPr>
          <w:rFonts w:ascii="Franklin Gothic Book" w:hAnsi="Franklin Gothic Book"/>
        </w:rPr>
        <w:t xml:space="preserve"> </w:t>
      </w:r>
      <w:r w:rsidRPr="00ED6041">
        <w:rPr>
          <w:rFonts w:ascii="Franklin Gothic Book" w:hAnsi="Franklin Gothic Book"/>
        </w:rPr>
        <w:t>no later than the day before the presentation is due. See rubric below for scoring justification.</w:t>
      </w:r>
    </w:p>
    <w:p w14:paraId="6BADA37C" w14:textId="77777777" w:rsidR="00113674" w:rsidRDefault="00113674" w:rsidP="00760459">
      <w:pPr>
        <w:pStyle w:val="BodyText"/>
        <w:rPr>
          <w:sz w:val="24"/>
        </w:rPr>
      </w:pPr>
    </w:p>
    <w:p w14:paraId="7F65B5EB" w14:textId="298045B2" w:rsidR="00113674" w:rsidRDefault="000D0E09" w:rsidP="00924F6E">
      <w:pPr>
        <w:pStyle w:val="BodyText"/>
        <w:ind w:left="109"/>
      </w:pPr>
      <w:r>
        <w:t>News</w:t>
      </w:r>
      <w:r>
        <w:rPr>
          <w:spacing w:val="-9"/>
        </w:rPr>
        <w:t xml:space="preserve"> </w:t>
      </w:r>
      <w:r>
        <w:t>sources</w:t>
      </w:r>
      <w:r>
        <w:rPr>
          <w:spacing w:val="-9"/>
        </w:rPr>
        <w:t xml:space="preserve"> </w:t>
      </w:r>
      <w:r>
        <w:t>may</w:t>
      </w:r>
      <w:r>
        <w:rPr>
          <w:spacing w:val="-9"/>
        </w:rPr>
        <w:t xml:space="preserve"> </w:t>
      </w:r>
      <w:r>
        <w:t>include</w:t>
      </w:r>
      <w:r>
        <w:rPr>
          <w:spacing w:val="-9"/>
        </w:rPr>
        <w:t xml:space="preserve"> </w:t>
      </w:r>
      <w:r>
        <w:t>but</w:t>
      </w:r>
      <w:r>
        <w:rPr>
          <w:spacing w:val="-9"/>
        </w:rPr>
        <w:t xml:space="preserve"> </w:t>
      </w:r>
      <w:r>
        <w:t>are</w:t>
      </w:r>
      <w:r>
        <w:rPr>
          <w:spacing w:val="-9"/>
        </w:rPr>
        <w:t xml:space="preserve"> </w:t>
      </w:r>
      <w:r>
        <w:t>not</w:t>
      </w:r>
      <w:r>
        <w:rPr>
          <w:spacing w:val="-8"/>
        </w:rPr>
        <w:t xml:space="preserve"> </w:t>
      </w:r>
      <w:r>
        <w:t>limited</w:t>
      </w:r>
      <w:r>
        <w:rPr>
          <w:spacing w:val="-9"/>
        </w:rPr>
        <w:t xml:space="preserve"> </w:t>
      </w:r>
      <w:r>
        <w:t>to</w:t>
      </w:r>
      <w:r w:rsidR="00C1016B">
        <w:br/>
      </w:r>
    </w:p>
    <w:p w14:paraId="7C00EB88" w14:textId="01121F94" w:rsidR="00924F6E" w:rsidRPr="00924F6E" w:rsidRDefault="000D0E09" w:rsidP="00924F6E">
      <w:pPr>
        <w:pStyle w:val="BodyText"/>
        <w:numPr>
          <w:ilvl w:val="0"/>
          <w:numId w:val="9"/>
        </w:numPr>
        <w:ind w:right="1071"/>
        <w:rPr>
          <w:rFonts w:ascii="Franklin Gothic Book" w:hAnsi="Franklin Gothic Book"/>
        </w:rPr>
      </w:pPr>
      <w:r w:rsidRPr="00924F6E">
        <w:rPr>
          <w:rFonts w:ascii="Franklin Gothic Book" w:hAnsi="Franklin Gothic Book"/>
          <w:b/>
          <w:i/>
        </w:rPr>
        <w:t>Al Jazeera</w:t>
      </w:r>
      <w:r w:rsidRPr="00ED6041">
        <w:rPr>
          <w:rFonts w:ascii="Franklin Gothic Book" w:hAnsi="Franklin Gothic Book"/>
        </w:rPr>
        <w:t xml:space="preserve"> (English)</w:t>
      </w:r>
      <w:r w:rsidRPr="00924F6E">
        <w:rPr>
          <w:rFonts w:ascii="Franklin Gothic Book" w:hAnsi="Franklin Gothic Book"/>
        </w:rPr>
        <w:t xml:space="preserve"> </w:t>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hyperlink r:id="rId13" w:history="1">
        <w:r w:rsidR="00924F6E" w:rsidRPr="00C25AAD">
          <w:rPr>
            <w:rStyle w:val="Hyperlink"/>
            <w:rFonts w:ascii="Franklin Gothic Book" w:hAnsi="Franklin Gothic Book"/>
          </w:rPr>
          <w:t>http://www.aljazeera.com/</w:t>
        </w:r>
      </w:hyperlink>
      <w:r w:rsidR="00924F6E" w:rsidRPr="00924F6E">
        <w:rPr>
          <w:rFonts w:ascii="Franklin Gothic Book" w:hAnsi="Franklin Gothic Book"/>
        </w:rPr>
        <w:t xml:space="preserve">   </w:t>
      </w:r>
    </w:p>
    <w:p w14:paraId="4A58C7A7" w14:textId="2F522657" w:rsidR="00113674" w:rsidRPr="00ED6041" w:rsidRDefault="000D0E09" w:rsidP="00924F6E">
      <w:pPr>
        <w:pStyle w:val="BodyText"/>
        <w:numPr>
          <w:ilvl w:val="0"/>
          <w:numId w:val="9"/>
        </w:numPr>
        <w:ind w:right="1071"/>
        <w:rPr>
          <w:rFonts w:ascii="Franklin Gothic Book" w:hAnsi="Franklin Gothic Book"/>
        </w:rPr>
      </w:pPr>
      <w:r w:rsidRPr="00924F6E">
        <w:rPr>
          <w:rFonts w:ascii="Franklin Gothic Book" w:hAnsi="Franklin Gothic Book"/>
          <w:b/>
          <w:i/>
        </w:rPr>
        <w:t>BBC News</w:t>
      </w:r>
      <w:r w:rsidR="00924F6E">
        <w:rPr>
          <w:rFonts w:ascii="Franklin Gothic Book" w:hAnsi="Franklin Gothic Book"/>
        </w:rPr>
        <w:t xml:space="preserve"> </w:t>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hyperlink r:id="rId14" w:history="1">
        <w:r w:rsidR="00924F6E" w:rsidRPr="00C25AAD">
          <w:rPr>
            <w:rStyle w:val="Hyperlink"/>
            <w:rFonts w:ascii="Franklin Gothic Book" w:hAnsi="Franklin Gothic Book"/>
          </w:rPr>
          <w:t>http://www.bbc.co.uk/news/</w:t>
        </w:r>
      </w:hyperlink>
    </w:p>
    <w:p w14:paraId="4AF02643" w14:textId="7D95AC92" w:rsidR="00924F6E"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Der Spieg</w:t>
      </w:r>
      <w:r w:rsidR="00924F6E" w:rsidRPr="00C73D40">
        <w:rPr>
          <w:rFonts w:ascii="Franklin Gothic Book" w:hAnsi="Franklin Gothic Book"/>
          <w:b/>
          <w:i/>
        </w:rPr>
        <w:t>e</w:t>
      </w:r>
      <w:r w:rsidRPr="00C73D40">
        <w:rPr>
          <w:rFonts w:ascii="Franklin Gothic Book" w:hAnsi="Franklin Gothic Book"/>
          <w:b/>
          <w:i/>
        </w:rPr>
        <w:t>l</w:t>
      </w:r>
      <w:r w:rsidRPr="00ED6041">
        <w:rPr>
          <w:rFonts w:ascii="Franklin Gothic Book" w:hAnsi="Franklin Gothic Book"/>
        </w:rPr>
        <w:t xml:space="preserve"> (English) </w:t>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hyperlink r:id="rId15" w:history="1">
        <w:r w:rsidR="00924F6E" w:rsidRPr="00C25AAD">
          <w:rPr>
            <w:rStyle w:val="Hyperlink"/>
            <w:rFonts w:ascii="Franklin Gothic Book" w:hAnsi="Franklin Gothic Book"/>
          </w:rPr>
          <w:t>http://www.spiegel.de/international/</w:t>
        </w:r>
      </w:hyperlink>
      <w:r w:rsidRPr="00ED6041">
        <w:rPr>
          <w:rFonts w:ascii="Franklin Gothic Book" w:hAnsi="Franklin Gothic Book"/>
        </w:rPr>
        <w:t xml:space="preserve"> </w:t>
      </w:r>
    </w:p>
    <w:p w14:paraId="79F8B4F3" w14:textId="720A67FE" w:rsidR="00113674" w:rsidRPr="00ED6041"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lastRenderedPageBreak/>
        <w:t>NPR News</w:t>
      </w:r>
      <w:r w:rsidRPr="00ED6041">
        <w:rPr>
          <w:rFonts w:ascii="Franklin Gothic Book" w:hAnsi="Franklin Gothic Book"/>
        </w:rPr>
        <w:t xml:space="preserve"> </w:t>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hyperlink r:id="rId16" w:history="1">
        <w:r w:rsidR="00924F6E" w:rsidRPr="00C25AAD">
          <w:rPr>
            <w:rStyle w:val="Hyperlink"/>
            <w:rFonts w:ascii="Franklin Gothic Book" w:hAnsi="Franklin Gothic Book"/>
          </w:rPr>
          <w:t>http://www.npr.org/</w:t>
        </w:r>
      </w:hyperlink>
    </w:p>
    <w:p w14:paraId="5542BB99" w14:textId="144462C1" w:rsidR="00924F6E"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The Times of India</w:t>
      </w:r>
      <w:r w:rsidRPr="00ED6041">
        <w:rPr>
          <w:rFonts w:ascii="Franklin Gothic Book" w:hAnsi="Franklin Gothic Book"/>
        </w:rPr>
        <w:t xml:space="preserve"> (</w:t>
      </w:r>
      <w:proofErr w:type="gramStart"/>
      <w:r w:rsidRPr="00ED6041">
        <w:rPr>
          <w:rFonts w:ascii="Franklin Gothic Book" w:hAnsi="Franklin Gothic Book"/>
        </w:rPr>
        <w:t>English)</w:t>
      </w:r>
      <w:r w:rsidR="00924F6E">
        <w:rPr>
          <w:rFonts w:ascii="Franklin Gothic Book" w:hAnsi="Franklin Gothic Book"/>
        </w:rPr>
        <w:t xml:space="preserve">  </w:t>
      </w:r>
      <w:r w:rsidR="00924F6E">
        <w:rPr>
          <w:rFonts w:ascii="Franklin Gothic Book" w:hAnsi="Franklin Gothic Book"/>
        </w:rPr>
        <w:tab/>
      </w:r>
      <w:proofErr w:type="gramEnd"/>
      <w:r w:rsidR="00924F6E">
        <w:rPr>
          <w:rFonts w:ascii="Franklin Gothic Book" w:hAnsi="Franklin Gothic Book"/>
        </w:rPr>
        <w:tab/>
      </w:r>
      <w:hyperlink r:id="rId17" w:history="1">
        <w:r w:rsidR="00924F6E" w:rsidRPr="00C25AAD">
          <w:rPr>
            <w:rStyle w:val="Hyperlink"/>
            <w:rFonts w:ascii="Franklin Gothic Book" w:hAnsi="Franklin Gothic Book"/>
          </w:rPr>
          <w:t>http://timesofindia.indiatimes.com/international-home</w:t>
        </w:r>
      </w:hyperlink>
      <w:r w:rsidRPr="00ED6041">
        <w:rPr>
          <w:rFonts w:ascii="Franklin Gothic Book" w:hAnsi="Franklin Gothic Book"/>
        </w:rPr>
        <w:t xml:space="preserve"> </w:t>
      </w:r>
    </w:p>
    <w:p w14:paraId="7C23B704" w14:textId="7AB2BA4D" w:rsidR="00113674" w:rsidRPr="00ED6041"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China Daily</w:t>
      </w:r>
      <w:r w:rsidRPr="00ED6041">
        <w:rPr>
          <w:rFonts w:ascii="Franklin Gothic Book" w:hAnsi="Franklin Gothic Book"/>
        </w:rPr>
        <w:t xml:space="preserve"> (</w:t>
      </w:r>
      <w:proofErr w:type="gramStart"/>
      <w:r w:rsidRPr="00ED6041">
        <w:rPr>
          <w:rFonts w:ascii="Franklin Gothic Book" w:hAnsi="Franklin Gothic Book"/>
        </w:rPr>
        <w:t xml:space="preserve">English) </w:t>
      </w:r>
      <w:r w:rsidR="00924F6E">
        <w:rPr>
          <w:rFonts w:ascii="Franklin Gothic Book" w:hAnsi="Franklin Gothic Book"/>
        </w:rPr>
        <w:t xml:space="preserve">  </w:t>
      </w:r>
      <w:proofErr w:type="gramEnd"/>
      <w:r w:rsidR="00924F6E">
        <w:rPr>
          <w:rFonts w:ascii="Franklin Gothic Book" w:hAnsi="Franklin Gothic Book"/>
        </w:rPr>
        <w:tab/>
      </w:r>
      <w:r w:rsidR="00924F6E">
        <w:rPr>
          <w:rFonts w:ascii="Franklin Gothic Book" w:hAnsi="Franklin Gothic Book"/>
        </w:rPr>
        <w:tab/>
      </w:r>
      <w:r w:rsidR="0009740C">
        <w:rPr>
          <w:rFonts w:ascii="Franklin Gothic Book" w:hAnsi="Franklin Gothic Book"/>
        </w:rPr>
        <w:tab/>
      </w:r>
      <w:hyperlink r:id="rId18" w:history="1">
        <w:r w:rsidR="0009740C" w:rsidRPr="002A48DE">
          <w:rPr>
            <w:rStyle w:val="Hyperlink"/>
            <w:rFonts w:ascii="Franklin Gothic Book" w:hAnsi="Franklin Gothic Book"/>
          </w:rPr>
          <w:t>http://www.chinadaily.com.cn/</w:t>
        </w:r>
      </w:hyperlink>
    </w:p>
    <w:p w14:paraId="01311DE0" w14:textId="537DCDE5" w:rsidR="00113674" w:rsidRPr="00ED6041"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 xml:space="preserve">The </w:t>
      </w:r>
      <w:proofErr w:type="gramStart"/>
      <w:r w:rsidRPr="00C73D40">
        <w:rPr>
          <w:rFonts w:ascii="Franklin Gothic Book" w:hAnsi="Franklin Gothic Book"/>
          <w:b/>
          <w:i/>
        </w:rPr>
        <w:t>Guardian</w:t>
      </w:r>
      <w:r w:rsidR="00924F6E">
        <w:rPr>
          <w:rFonts w:ascii="Franklin Gothic Book" w:hAnsi="Franklin Gothic Book"/>
        </w:rPr>
        <w:t xml:space="preserve">  </w:t>
      </w:r>
      <w:r w:rsidR="00924F6E">
        <w:rPr>
          <w:rFonts w:ascii="Franklin Gothic Book" w:hAnsi="Franklin Gothic Book"/>
        </w:rPr>
        <w:tab/>
      </w:r>
      <w:proofErr w:type="gramEnd"/>
      <w:r w:rsidR="00924F6E">
        <w:rPr>
          <w:rFonts w:ascii="Franklin Gothic Book" w:hAnsi="Franklin Gothic Book"/>
        </w:rPr>
        <w:tab/>
      </w:r>
      <w:r w:rsidR="00924F6E">
        <w:rPr>
          <w:rFonts w:ascii="Franklin Gothic Book" w:hAnsi="Franklin Gothic Book"/>
        </w:rPr>
        <w:tab/>
      </w:r>
      <w:r w:rsidR="0009740C">
        <w:rPr>
          <w:rFonts w:ascii="Franklin Gothic Book" w:hAnsi="Franklin Gothic Book"/>
        </w:rPr>
        <w:tab/>
      </w:r>
      <w:hyperlink r:id="rId19" w:history="1">
        <w:r w:rsidR="0009740C" w:rsidRPr="002A48DE">
          <w:rPr>
            <w:rStyle w:val="Hyperlink"/>
            <w:rFonts w:ascii="Franklin Gothic Book" w:hAnsi="Franklin Gothic Book"/>
          </w:rPr>
          <w:t>http://www.guardian.co.uk/</w:t>
        </w:r>
      </w:hyperlink>
      <w:r w:rsidR="00924F6E">
        <w:rPr>
          <w:rFonts w:ascii="Franklin Gothic Book" w:hAnsi="Franklin Gothic Book"/>
        </w:rPr>
        <w:t xml:space="preserve">      </w:t>
      </w:r>
    </w:p>
    <w:p w14:paraId="5453D2F2" w14:textId="1C50A6E1" w:rsidR="00924F6E"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The International Herald Tribune</w:t>
      </w:r>
      <w:r w:rsidRPr="00ED6041">
        <w:rPr>
          <w:rFonts w:ascii="Franklin Gothic Book" w:hAnsi="Franklin Gothic Book"/>
        </w:rPr>
        <w:t xml:space="preserve"> </w:t>
      </w:r>
      <w:r w:rsidR="00924F6E">
        <w:rPr>
          <w:rFonts w:ascii="Franklin Gothic Book" w:hAnsi="Franklin Gothic Book"/>
        </w:rPr>
        <w:t xml:space="preserve">  </w:t>
      </w:r>
      <w:r w:rsidR="00924F6E">
        <w:rPr>
          <w:rFonts w:ascii="Franklin Gothic Book" w:hAnsi="Franklin Gothic Book"/>
        </w:rPr>
        <w:tab/>
      </w:r>
      <w:hyperlink r:id="rId20" w:history="1">
        <w:r w:rsidR="00924F6E" w:rsidRPr="00C25AAD">
          <w:rPr>
            <w:rStyle w:val="Hyperlink"/>
            <w:rFonts w:ascii="Franklin Gothic Book" w:hAnsi="Franklin Gothic Book"/>
          </w:rPr>
          <w:t>http://global.nytimes.com/</w:t>
        </w:r>
      </w:hyperlink>
      <w:r w:rsidRPr="00ED6041">
        <w:rPr>
          <w:rFonts w:ascii="Franklin Gothic Book" w:hAnsi="Franklin Gothic Book"/>
        </w:rPr>
        <w:t xml:space="preserve"> </w:t>
      </w:r>
    </w:p>
    <w:p w14:paraId="2ED06D13" w14:textId="5D1ED3AA" w:rsidR="00113674" w:rsidRPr="00ED6041"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The Globe and Mail</w:t>
      </w:r>
      <w:r w:rsidR="00924F6E">
        <w:rPr>
          <w:rFonts w:ascii="Franklin Gothic Book" w:hAnsi="Franklin Gothic Book"/>
        </w:rPr>
        <w:t xml:space="preserve">   </w:t>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hyperlink r:id="rId21" w:history="1">
        <w:r w:rsidR="00924F6E" w:rsidRPr="00C25AAD">
          <w:rPr>
            <w:rStyle w:val="Hyperlink"/>
            <w:rFonts w:ascii="Franklin Gothic Book" w:hAnsi="Franklin Gothic Book"/>
          </w:rPr>
          <w:t>http://www.theglobeandmail.com/</w:t>
        </w:r>
      </w:hyperlink>
    </w:p>
    <w:p w14:paraId="0CF54B12" w14:textId="02AAF701" w:rsidR="00113674" w:rsidRPr="00ED6041"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The Wall Street Journal</w:t>
      </w:r>
      <w:r w:rsidRPr="00ED6041">
        <w:rPr>
          <w:rFonts w:ascii="Franklin Gothic Book" w:hAnsi="Franklin Gothic Book"/>
        </w:rPr>
        <w:t xml:space="preserve"> </w:t>
      </w:r>
      <w:r w:rsidR="00924F6E">
        <w:rPr>
          <w:rFonts w:ascii="Franklin Gothic Book" w:hAnsi="Franklin Gothic Book"/>
        </w:rPr>
        <w:t xml:space="preserve">  </w:t>
      </w:r>
      <w:r w:rsidR="00924F6E">
        <w:rPr>
          <w:rFonts w:ascii="Franklin Gothic Book" w:hAnsi="Franklin Gothic Book"/>
        </w:rPr>
        <w:tab/>
      </w:r>
      <w:r w:rsidR="00924F6E">
        <w:rPr>
          <w:rFonts w:ascii="Franklin Gothic Book" w:hAnsi="Franklin Gothic Book"/>
        </w:rPr>
        <w:tab/>
      </w:r>
      <w:hyperlink r:id="rId22" w:history="1">
        <w:r w:rsidR="00924F6E" w:rsidRPr="00C25AAD">
          <w:rPr>
            <w:rStyle w:val="Hyperlink"/>
            <w:rFonts w:ascii="Franklin Gothic Book" w:hAnsi="Franklin Gothic Book"/>
          </w:rPr>
          <w:t>http://www.wsj.com</w:t>
        </w:r>
      </w:hyperlink>
    </w:p>
    <w:p w14:paraId="394DAADC" w14:textId="73D29775" w:rsidR="00924F6E" w:rsidRPr="00924F6E" w:rsidRDefault="000D0E09" w:rsidP="00924F6E">
      <w:pPr>
        <w:pStyle w:val="BodyText"/>
        <w:numPr>
          <w:ilvl w:val="0"/>
          <w:numId w:val="9"/>
        </w:numPr>
        <w:ind w:right="1071"/>
        <w:rPr>
          <w:rFonts w:ascii="Franklin Gothic Book" w:hAnsi="Franklin Gothic Book"/>
          <w:lang w:val="it-IT"/>
        </w:rPr>
      </w:pPr>
      <w:r w:rsidRPr="00C73D40">
        <w:rPr>
          <w:rFonts w:ascii="Franklin Gothic Book" w:hAnsi="Franklin Gothic Book"/>
          <w:b/>
          <w:i/>
          <w:lang w:val="it-IT"/>
        </w:rPr>
        <w:t>Corriere della Sera</w:t>
      </w:r>
      <w:r w:rsidRPr="00924F6E">
        <w:rPr>
          <w:rFonts w:ascii="Franklin Gothic Book" w:hAnsi="Franklin Gothic Book"/>
          <w:lang w:val="it-IT"/>
        </w:rPr>
        <w:t xml:space="preserve"> (English) </w:t>
      </w:r>
      <w:r w:rsidR="00924F6E" w:rsidRPr="00924F6E">
        <w:rPr>
          <w:rFonts w:ascii="Franklin Gothic Book" w:hAnsi="Franklin Gothic Book"/>
          <w:lang w:val="it-IT"/>
        </w:rPr>
        <w:t xml:space="preserve"> </w:t>
      </w:r>
      <w:r w:rsidR="00924F6E">
        <w:rPr>
          <w:rFonts w:ascii="Franklin Gothic Book" w:hAnsi="Franklin Gothic Book"/>
          <w:lang w:val="it-IT"/>
        </w:rPr>
        <w:t xml:space="preserve"> </w:t>
      </w:r>
      <w:r w:rsidR="00924F6E">
        <w:rPr>
          <w:rFonts w:ascii="Franklin Gothic Book" w:hAnsi="Franklin Gothic Book"/>
          <w:lang w:val="it-IT"/>
        </w:rPr>
        <w:tab/>
      </w:r>
      <w:r w:rsidR="00924F6E">
        <w:rPr>
          <w:rFonts w:ascii="Franklin Gothic Book" w:hAnsi="Franklin Gothic Book"/>
          <w:lang w:val="it-IT"/>
        </w:rPr>
        <w:tab/>
      </w:r>
      <w:hyperlink r:id="rId23" w:history="1">
        <w:r w:rsidR="00924F6E" w:rsidRPr="00C25AAD">
          <w:rPr>
            <w:rStyle w:val="Hyperlink"/>
            <w:rFonts w:ascii="Franklin Gothic Book" w:hAnsi="Franklin Gothic Book"/>
            <w:lang w:val="it-IT"/>
          </w:rPr>
          <w:t>http://www.corriere.it/english/</w:t>
        </w:r>
      </w:hyperlink>
      <w:r w:rsidRPr="00924F6E">
        <w:rPr>
          <w:rFonts w:ascii="Franklin Gothic Book" w:hAnsi="Franklin Gothic Book"/>
          <w:lang w:val="it-IT"/>
        </w:rPr>
        <w:t xml:space="preserve"> </w:t>
      </w:r>
    </w:p>
    <w:p w14:paraId="73A09209" w14:textId="71096940" w:rsidR="00113674" w:rsidRPr="00ED6041" w:rsidRDefault="000D0E09" w:rsidP="00924F6E">
      <w:pPr>
        <w:pStyle w:val="BodyText"/>
        <w:numPr>
          <w:ilvl w:val="0"/>
          <w:numId w:val="9"/>
        </w:numPr>
        <w:ind w:right="1071"/>
        <w:rPr>
          <w:rFonts w:ascii="Franklin Gothic Book" w:hAnsi="Franklin Gothic Book"/>
        </w:rPr>
      </w:pPr>
      <w:r w:rsidRPr="00C73D40">
        <w:rPr>
          <w:rFonts w:ascii="Franklin Gothic Book" w:hAnsi="Franklin Gothic Book"/>
          <w:b/>
          <w:i/>
        </w:rPr>
        <w:t>Democracy Now!</w:t>
      </w:r>
      <w:r w:rsidRPr="00ED6041">
        <w:rPr>
          <w:rFonts w:ascii="Franklin Gothic Book" w:hAnsi="Franklin Gothic Book"/>
        </w:rPr>
        <w:t xml:space="preserve"> </w:t>
      </w:r>
      <w:r w:rsidR="00924F6E">
        <w:rPr>
          <w:rFonts w:ascii="Franklin Gothic Book" w:hAnsi="Franklin Gothic Book"/>
        </w:rPr>
        <w:t xml:space="preserve">  </w:t>
      </w:r>
      <w:r w:rsidR="00924F6E">
        <w:rPr>
          <w:rFonts w:ascii="Franklin Gothic Book" w:hAnsi="Franklin Gothic Book"/>
        </w:rPr>
        <w:tab/>
      </w:r>
      <w:r w:rsidR="00924F6E">
        <w:rPr>
          <w:rFonts w:ascii="Franklin Gothic Book" w:hAnsi="Franklin Gothic Book"/>
        </w:rPr>
        <w:tab/>
      </w:r>
      <w:r w:rsidR="00924F6E">
        <w:rPr>
          <w:rFonts w:ascii="Franklin Gothic Book" w:hAnsi="Franklin Gothic Book"/>
        </w:rPr>
        <w:tab/>
      </w:r>
      <w:hyperlink r:id="rId24" w:history="1">
        <w:r w:rsidR="00924F6E" w:rsidRPr="00C25AAD">
          <w:rPr>
            <w:rStyle w:val="Hyperlink"/>
            <w:rFonts w:ascii="Franklin Gothic Book" w:hAnsi="Franklin Gothic Book"/>
          </w:rPr>
          <w:t>http://www.democracynow.org</w:t>
        </w:r>
      </w:hyperlink>
    </w:p>
    <w:p w14:paraId="720F547C" w14:textId="77777777" w:rsidR="00113674" w:rsidRDefault="00113674" w:rsidP="00760459">
      <w:pPr>
        <w:pStyle w:val="BodyText"/>
      </w:pPr>
    </w:p>
    <w:p w14:paraId="51290491" w14:textId="77777777" w:rsidR="00113674" w:rsidRPr="00760459" w:rsidRDefault="000D0E09" w:rsidP="00760459">
      <w:pPr>
        <w:ind w:left="109"/>
        <w:rPr>
          <w:b/>
          <w:sz w:val="24"/>
          <w:szCs w:val="24"/>
        </w:rPr>
      </w:pPr>
      <w:r w:rsidRPr="00760459">
        <w:rPr>
          <w:b/>
          <w:w w:val="105"/>
          <w:sz w:val="24"/>
          <w:szCs w:val="24"/>
        </w:rPr>
        <w:t>GROUP</w:t>
      </w:r>
      <w:r w:rsidRPr="00760459">
        <w:rPr>
          <w:b/>
          <w:spacing w:val="-12"/>
          <w:w w:val="105"/>
          <w:sz w:val="24"/>
          <w:szCs w:val="24"/>
        </w:rPr>
        <w:t xml:space="preserve"> </w:t>
      </w:r>
      <w:r w:rsidRPr="00760459">
        <w:rPr>
          <w:b/>
          <w:w w:val="105"/>
          <w:sz w:val="24"/>
          <w:szCs w:val="24"/>
        </w:rPr>
        <w:t>PRESENTATIONS</w:t>
      </w:r>
      <w:r w:rsidRPr="00760459">
        <w:rPr>
          <w:b/>
          <w:spacing w:val="-11"/>
          <w:w w:val="105"/>
          <w:sz w:val="24"/>
          <w:szCs w:val="24"/>
        </w:rPr>
        <w:t xml:space="preserve"> </w:t>
      </w:r>
      <w:r w:rsidRPr="00760459">
        <w:rPr>
          <w:b/>
          <w:w w:val="105"/>
          <w:sz w:val="24"/>
          <w:szCs w:val="24"/>
        </w:rPr>
        <w:t>(2)</w:t>
      </w:r>
    </w:p>
    <w:p w14:paraId="2DA121B1" w14:textId="77777777" w:rsidR="00113674" w:rsidRDefault="00113674" w:rsidP="00760459">
      <w:pPr>
        <w:pStyle w:val="BodyText"/>
        <w:rPr>
          <w:sz w:val="21"/>
        </w:rPr>
      </w:pPr>
    </w:p>
    <w:p w14:paraId="1996562D" w14:textId="77777777" w:rsidR="00113674" w:rsidRPr="00760459" w:rsidRDefault="000D0E09" w:rsidP="00760459">
      <w:pPr>
        <w:ind w:left="109"/>
        <w:jc w:val="both"/>
        <w:rPr>
          <w:rFonts w:ascii="Franklin Gothic Book" w:hAnsi="Franklin Gothic Book"/>
          <w:b/>
          <w:bCs/>
          <w:sz w:val="20"/>
          <w:szCs w:val="20"/>
        </w:rPr>
      </w:pPr>
      <w:r w:rsidRPr="00760459">
        <w:rPr>
          <w:rFonts w:ascii="Franklin Gothic Book" w:hAnsi="Franklin Gothic Book"/>
          <w:b/>
          <w:bCs/>
          <w:spacing w:val="-1"/>
          <w:w w:val="105"/>
          <w:sz w:val="20"/>
          <w:szCs w:val="20"/>
        </w:rPr>
        <w:t>Cultural</w:t>
      </w:r>
      <w:r w:rsidRPr="00760459">
        <w:rPr>
          <w:rFonts w:ascii="Franklin Gothic Book" w:hAnsi="Franklin Gothic Book"/>
          <w:b/>
          <w:bCs/>
          <w:spacing w:val="-9"/>
          <w:w w:val="105"/>
          <w:sz w:val="20"/>
          <w:szCs w:val="20"/>
        </w:rPr>
        <w:t xml:space="preserve"> </w:t>
      </w:r>
      <w:r w:rsidR="008456B4" w:rsidRPr="00760459">
        <w:rPr>
          <w:rFonts w:ascii="Franklin Gothic Book" w:hAnsi="Franklin Gothic Book"/>
          <w:b/>
          <w:bCs/>
          <w:spacing w:val="-1"/>
          <w:w w:val="105"/>
          <w:sz w:val="20"/>
          <w:szCs w:val="20"/>
        </w:rPr>
        <w:t>dimensions</w:t>
      </w:r>
    </w:p>
    <w:p w14:paraId="3774ABC7" w14:textId="1DE0238E" w:rsidR="00113674" w:rsidRPr="00ED6041" w:rsidRDefault="000D0E09" w:rsidP="00760459">
      <w:pPr>
        <w:pStyle w:val="BodyText"/>
        <w:ind w:left="109" w:right="133"/>
        <w:jc w:val="both"/>
        <w:rPr>
          <w:rFonts w:ascii="Franklin Gothic Book" w:hAnsi="Franklin Gothic Book"/>
        </w:rPr>
      </w:pPr>
      <w:r w:rsidRPr="00ED6041">
        <w:rPr>
          <w:rFonts w:ascii="Franklin Gothic Book" w:hAnsi="Franklin Gothic Book"/>
        </w:rPr>
        <w:t xml:space="preserve">Each group will prepare a PowerPoint presentation of at least 5 slides for either </w:t>
      </w:r>
      <w:r w:rsidR="00CC7B1C" w:rsidRPr="00ED6041">
        <w:rPr>
          <w:rFonts w:ascii="Franklin Gothic Book" w:hAnsi="Franklin Gothic Book"/>
        </w:rPr>
        <w:t xml:space="preserve">Hall’s, </w:t>
      </w:r>
      <w:r w:rsidRPr="00ED6041">
        <w:rPr>
          <w:rFonts w:ascii="Franklin Gothic Book" w:hAnsi="Franklin Gothic Book"/>
        </w:rPr>
        <w:t>Hofstede’s, Kluckhohn &amp;</w:t>
      </w:r>
      <w:r w:rsidR="008456B4" w:rsidRPr="00ED6041">
        <w:rPr>
          <w:rFonts w:ascii="Franklin Gothic Book" w:hAnsi="Franklin Gothic Book"/>
        </w:rPr>
        <w:t xml:space="preserve"> </w:t>
      </w:r>
      <w:proofErr w:type="spellStart"/>
      <w:r w:rsidRPr="00ED6041">
        <w:rPr>
          <w:rFonts w:ascii="Franklin Gothic Book" w:hAnsi="Franklin Gothic Book"/>
        </w:rPr>
        <w:t>Strodtbeck</w:t>
      </w:r>
      <w:r w:rsidR="00FF1010" w:rsidRPr="00ED6041">
        <w:rPr>
          <w:rFonts w:ascii="Franklin Gothic Book" w:hAnsi="Franklin Gothic Book"/>
        </w:rPr>
        <w:t>’s</w:t>
      </w:r>
      <w:proofErr w:type="spellEnd"/>
      <w:r w:rsidRPr="00ED6041">
        <w:rPr>
          <w:rFonts w:ascii="Franklin Gothic Book" w:hAnsi="Franklin Gothic Book"/>
        </w:rPr>
        <w:t>,</w:t>
      </w:r>
      <w:r w:rsidR="00CC7B1C" w:rsidRPr="00ED6041">
        <w:rPr>
          <w:rFonts w:ascii="Franklin Gothic Book" w:hAnsi="Franklin Gothic Book"/>
        </w:rPr>
        <w:t xml:space="preserve"> </w:t>
      </w:r>
      <w:proofErr w:type="gramStart"/>
      <w:r w:rsidR="00CC7B1C" w:rsidRPr="00ED6041">
        <w:rPr>
          <w:rFonts w:ascii="Franklin Gothic Book" w:hAnsi="Franklin Gothic Book"/>
        </w:rPr>
        <w:t>Schwartz’s</w:t>
      </w:r>
      <w:proofErr w:type="gramEnd"/>
      <w:r w:rsidRPr="00ED6041">
        <w:rPr>
          <w:rFonts w:ascii="Franklin Gothic Book" w:hAnsi="Franklin Gothic Book"/>
        </w:rPr>
        <w:t xml:space="preserve"> or </w:t>
      </w:r>
      <w:r w:rsidR="008456B4" w:rsidRPr="00ED6041">
        <w:rPr>
          <w:rFonts w:ascii="Franklin Gothic Book" w:hAnsi="Franklin Gothic Book"/>
        </w:rPr>
        <w:t>Meyer’s cultural dimensions</w:t>
      </w:r>
      <w:r w:rsidRPr="00ED6041">
        <w:rPr>
          <w:rFonts w:ascii="Franklin Gothic Book" w:hAnsi="Franklin Gothic Book"/>
        </w:rPr>
        <w:t>, synthesizing the</w:t>
      </w:r>
      <w:r w:rsidR="00CB0A0B" w:rsidRPr="00ED6041">
        <w:rPr>
          <w:rFonts w:ascii="Franklin Gothic Book" w:hAnsi="Franklin Gothic Book"/>
        </w:rPr>
        <w:t>ir theorist’s</w:t>
      </w:r>
      <w:r w:rsidRPr="00ED6041">
        <w:rPr>
          <w:rFonts w:ascii="Franklin Gothic Book" w:hAnsi="Franklin Gothic Book"/>
        </w:rPr>
        <w:t xml:space="preserve"> approach to variation in cultural patterns and giving specific </w:t>
      </w:r>
      <w:r w:rsidR="00CB0A0B" w:rsidRPr="00ED6041">
        <w:rPr>
          <w:rFonts w:ascii="Franklin Gothic Book" w:hAnsi="Franklin Gothic Book"/>
        </w:rPr>
        <w:t xml:space="preserve">cultural </w:t>
      </w:r>
      <w:r w:rsidRPr="00ED6041">
        <w:rPr>
          <w:rFonts w:ascii="Franklin Gothic Book" w:hAnsi="Franklin Gothic Book"/>
        </w:rPr>
        <w:t xml:space="preserve">examples for each theoretical category. All group members should be knowledgeable of their respective </w:t>
      </w:r>
      <w:r w:rsidR="002D30DE">
        <w:rPr>
          <w:rFonts w:ascii="Franklin Gothic Book" w:hAnsi="Franklin Gothic Book"/>
        </w:rPr>
        <w:br/>
      </w:r>
      <w:r w:rsidR="008456B4" w:rsidRPr="00ED6041">
        <w:rPr>
          <w:rFonts w:ascii="Franklin Gothic Book" w:hAnsi="Franklin Gothic Book"/>
        </w:rPr>
        <w:t>dimensions</w:t>
      </w:r>
      <w:r w:rsidRPr="00ED6041">
        <w:rPr>
          <w:rFonts w:ascii="Franklin Gothic Book" w:hAnsi="Franklin Gothic Book"/>
        </w:rPr>
        <w:t xml:space="preserve"> and be prepared to present an equal share of the slides in class.</w:t>
      </w:r>
      <w:r w:rsidR="00CB0A0B" w:rsidRPr="00ED6041">
        <w:rPr>
          <w:rFonts w:ascii="Franklin Gothic Book" w:hAnsi="Franklin Gothic Book"/>
        </w:rPr>
        <w:t xml:space="preserve"> See rubric below for scoring justification.</w:t>
      </w:r>
    </w:p>
    <w:p w14:paraId="11EECA50" w14:textId="77777777" w:rsidR="00113674" w:rsidRPr="00B4302C" w:rsidRDefault="00113674" w:rsidP="00760459">
      <w:pPr>
        <w:pStyle w:val="BodyText"/>
        <w:rPr>
          <w:rFonts w:ascii="Franklin Gothic Book" w:hAnsi="Franklin Gothic Book"/>
        </w:rPr>
      </w:pPr>
    </w:p>
    <w:p w14:paraId="10D40A73" w14:textId="77777777" w:rsidR="00113674" w:rsidRPr="00101686" w:rsidRDefault="000D0E09" w:rsidP="00760459">
      <w:pPr>
        <w:ind w:left="109"/>
        <w:jc w:val="both"/>
        <w:rPr>
          <w:rFonts w:ascii="Franklin Gothic Book" w:hAnsi="Franklin Gothic Book"/>
          <w:b/>
          <w:bCs/>
          <w:sz w:val="20"/>
          <w:szCs w:val="20"/>
        </w:rPr>
      </w:pPr>
      <w:r w:rsidRPr="00101686">
        <w:rPr>
          <w:rFonts w:ascii="Franklin Gothic Book" w:hAnsi="Franklin Gothic Book"/>
          <w:b/>
          <w:bCs/>
          <w:spacing w:val="-2"/>
          <w:w w:val="105"/>
          <w:sz w:val="20"/>
          <w:szCs w:val="20"/>
        </w:rPr>
        <w:t>Marginalized</w:t>
      </w:r>
      <w:r w:rsidRPr="00101686">
        <w:rPr>
          <w:rFonts w:ascii="Franklin Gothic Book" w:hAnsi="Franklin Gothic Book"/>
          <w:b/>
          <w:bCs/>
          <w:spacing w:val="-8"/>
          <w:w w:val="105"/>
          <w:sz w:val="20"/>
          <w:szCs w:val="20"/>
        </w:rPr>
        <w:t xml:space="preserve"> </w:t>
      </w:r>
      <w:r w:rsidRPr="00101686">
        <w:rPr>
          <w:rFonts w:ascii="Franklin Gothic Book" w:hAnsi="Franklin Gothic Book"/>
          <w:b/>
          <w:bCs/>
          <w:spacing w:val="-1"/>
          <w:w w:val="105"/>
          <w:sz w:val="20"/>
          <w:szCs w:val="20"/>
        </w:rPr>
        <w:t>communities</w:t>
      </w:r>
    </w:p>
    <w:p w14:paraId="31A197C6" w14:textId="77777777" w:rsidR="00113674" w:rsidRPr="007412AE" w:rsidRDefault="000D0E09" w:rsidP="002D30DE">
      <w:pPr>
        <w:pStyle w:val="BodyText"/>
        <w:ind w:left="109"/>
        <w:jc w:val="both"/>
        <w:rPr>
          <w:rFonts w:ascii="Franklin Gothic Book" w:hAnsi="Franklin Gothic Book"/>
        </w:rPr>
      </w:pPr>
      <w:r w:rsidRPr="007412AE">
        <w:rPr>
          <w:rFonts w:ascii="Franklin Gothic Book" w:hAnsi="Franklin Gothic Book"/>
        </w:rPr>
        <w:t>Each group will prepare a PowerPoint presentation of at least 5 slides for a marginalized community of contemporary Italy,</w:t>
      </w:r>
    </w:p>
    <w:p w14:paraId="1F485109" w14:textId="1574B8D8" w:rsidR="00113674" w:rsidRPr="007412AE" w:rsidRDefault="000D0E09" w:rsidP="002D30DE">
      <w:pPr>
        <w:pStyle w:val="BodyText"/>
        <w:ind w:left="109" w:right="133"/>
        <w:jc w:val="both"/>
        <w:rPr>
          <w:rFonts w:ascii="Franklin Gothic Book" w:hAnsi="Franklin Gothic Book"/>
        </w:rPr>
      </w:pPr>
      <w:proofErr w:type="gramStart"/>
      <w:r w:rsidRPr="007412AE">
        <w:rPr>
          <w:rFonts w:ascii="Franklin Gothic Book" w:hAnsi="Franklin Gothic Book"/>
        </w:rPr>
        <w:t>e.g.</w:t>
      </w:r>
      <w:proofErr w:type="gramEnd"/>
      <w:r w:rsidRPr="007412AE">
        <w:rPr>
          <w:rFonts w:ascii="Franklin Gothic Book" w:hAnsi="Franklin Gothic Book"/>
        </w:rPr>
        <w:t xml:space="preserve"> the Roma, the Chinese, (Nigerian) sex workers, (Senegalese) itinerant vendors, </w:t>
      </w:r>
      <w:proofErr w:type="spellStart"/>
      <w:r w:rsidRPr="00924F6E">
        <w:rPr>
          <w:rFonts w:ascii="Franklin Gothic Book" w:hAnsi="Franklin Gothic Book"/>
          <w:i/>
        </w:rPr>
        <w:t>badanti</w:t>
      </w:r>
      <w:proofErr w:type="spellEnd"/>
      <w:r w:rsidRPr="007412AE">
        <w:rPr>
          <w:rFonts w:ascii="Franklin Gothic Book" w:hAnsi="Franklin Gothic Book"/>
        </w:rPr>
        <w:t xml:space="preserve"> </w:t>
      </w:r>
      <w:proofErr w:type="spellStart"/>
      <w:r w:rsidRPr="007412AE">
        <w:rPr>
          <w:rFonts w:ascii="Franklin Gothic Book" w:hAnsi="Franklin Gothic Book"/>
        </w:rPr>
        <w:t>carers</w:t>
      </w:r>
      <w:proofErr w:type="spellEnd"/>
      <w:r w:rsidRPr="007412AE">
        <w:rPr>
          <w:rFonts w:ascii="Franklin Gothic Book" w:hAnsi="Franklin Gothic Book"/>
        </w:rPr>
        <w:t xml:space="preserve">. Histories of the </w:t>
      </w:r>
      <w:r w:rsidR="002D30DE">
        <w:rPr>
          <w:rFonts w:ascii="Franklin Gothic Book" w:hAnsi="Franklin Gothic Book"/>
        </w:rPr>
        <w:br/>
      </w:r>
      <w:r w:rsidRPr="007412AE">
        <w:rPr>
          <w:rFonts w:ascii="Franklin Gothic Book" w:hAnsi="Franklin Gothic Book"/>
        </w:rPr>
        <w:t>communities, the roles they assume in Italy as well as the difficulties they face may be found in readings specific to each group. Each group member should take an equal part in the presentation to the class.</w:t>
      </w:r>
      <w:r w:rsidR="00CB0A0B" w:rsidRPr="007412AE">
        <w:rPr>
          <w:rFonts w:ascii="Franklin Gothic Book" w:hAnsi="Franklin Gothic Book"/>
        </w:rPr>
        <w:t xml:space="preserve"> See rubric below for scoring justification.</w:t>
      </w:r>
    </w:p>
    <w:p w14:paraId="34599266" w14:textId="77777777" w:rsidR="0034746F" w:rsidRDefault="0034746F" w:rsidP="00760459">
      <w:pPr>
        <w:pStyle w:val="BodyText"/>
        <w:rPr>
          <w:sz w:val="24"/>
        </w:rPr>
      </w:pPr>
    </w:p>
    <w:p w14:paraId="6B521B82" w14:textId="77777777" w:rsidR="0034746F" w:rsidRPr="00760459" w:rsidRDefault="0034746F" w:rsidP="00760459">
      <w:pPr>
        <w:pStyle w:val="BodyText"/>
        <w:rPr>
          <w:b/>
          <w:w w:val="105"/>
          <w:sz w:val="24"/>
          <w:szCs w:val="24"/>
        </w:rPr>
      </w:pPr>
      <w:r w:rsidRPr="00760459">
        <w:rPr>
          <w:b/>
          <w:w w:val="105"/>
          <w:sz w:val="24"/>
          <w:szCs w:val="24"/>
        </w:rPr>
        <w:t>Grading rubrics</w:t>
      </w:r>
    </w:p>
    <w:p w14:paraId="47F63CDE" w14:textId="77777777" w:rsidR="00113674" w:rsidRDefault="0034746F" w:rsidP="00760459">
      <w:pPr>
        <w:pStyle w:val="BodyText"/>
        <w:rPr>
          <w:sz w:val="24"/>
        </w:rPr>
      </w:pPr>
      <w:r w:rsidRPr="004F5B75">
        <w:rPr>
          <w:spacing w:val="-5"/>
          <w:w w:val="105"/>
          <w:sz w:val="24"/>
          <w:szCs w:val="24"/>
        </w:rPr>
        <w:t xml:space="preserve"> </w:t>
      </w:r>
    </w:p>
    <w:p w14:paraId="3064BED5" w14:textId="3EB34496" w:rsidR="0034746F" w:rsidRDefault="0034746F" w:rsidP="00760459">
      <w:pPr>
        <w:rPr>
          <w:rFonts w:ascii="Franklin Gothic Book" w:hAnsi="Franklin Gothic Book"/>
          <w:sz w:val="20"/>
          <w:szCs w:val="20"/>
        </w:rPr>
      </w:pPr>
      <w:r w:rsidRPr="00760459">
        <w:rPr>
          <w:rFonts w:ascii="Franklin Gothic Book" w:hAnsi="Franklin Gothic Book"/>
          <w:b/>
          <w:color w:val="0000FF"/>
          <w:sz w:val="24"/>
          <w:szCs w:val="20"/>
          <w:u w:val="single"/>
        </w:rPr>
        <w:t>Piazza presentation rubric</w:t>
      </w:r>
      <w:r w:rsidR="00973B12">
        <w:rPr>
          <w:rFonts w:ascii="Franklin Gothic Book" w:hAnsi="Franklin Gothic Book"/>
          <w:b/>
          <w:color w:val="0000FF"/>
          <w:sz w:val="24"/>
          <w:szCs w:val="20"/>
        </w:rPr>
        <w:tab/>
      </w:r>
      <w:r w:rsidR="00973B12">
        <w:rPr>
          <w:rFonts w:ascii="Franklin Gothic Book" w:hAnsi="Franklin Gothic Book"/>
          <w:b/>
          <w:color w:val="0000FF"/>
          <w:sz w:val="24"/>
          <w:szCs w:val="20"/>
        </w:rPr>
        <w:tab/>
      </w:r>
      <w:r w:rsidR="00973B12">
        <w:rPr>
          <w:rFonts w:ascii="Franklin Gothic Book" w:hAnsi="Franklin Gothic Book"/>
          <w:b/>
          <w:color w:val="0000FF"/>
          <w:sz w:val="24"/>
          <w:szCs w:val="20"/>
        </w:rPr>
        <w:tab/>
      </w:r>
      <w:r w:rsidR="00973B12">
        <w:rPr>
          <w:rFonts w:ascii="Franklin Gothic Book" w:hAnsi="Franklin Gothic Book"/>
          <w:b/>
          <w:color w:val="0000FF"/>
          <w:sz w:val="24"/>
          <w:szCs w:val="20"/>
        </w:rPr>
        <w:tab/>
      </w:r>
      <w:r w:rsidR="00973B12">
        <w:rPr>
          <w:rFonts w:ascii="Franklin Gothic Book" w:hAnsi="Franklin Gothic Book"/>
          <w:b/>
          <w:color w:val="0000FF"/>
          <w:sz w:val="24"/>
          <w:szCs w:val="20"/>
        </w:rPr>
        <w:tab/>
      </w:r>
      <w:r w:rsidR="00973B12">
        <w:rPr>
          <w:rFonts w:ascii="Franklin Gothic Book" w:hAnsi="Franklin Gothic Book"/>
          <w:b/>
          <w:color w:val="0000FF"/>
          <w:sz w:val="24"/>
          <w:szCs w:val="20"/>
        </w:rPr>
        <w:tab/>
      </w:r>
      <w:r w:rsidR="00973B12">
        <w:rPr>
          <w:rFonts w:ascii="Franklin Gothic Book" w:hAnsi="Franklin Gothic Book"/>
          <w:sz w:val="20"/>
          <w:szCs w:val="20"/>
        </w:rPr>
        <w:t>Name ____________________________________</w:t>
      </w:r>
      <w:r w:rsidR="00973B12">
        <w:rPr>
          <w:rFonts w:ascii="Franklin Gothic Book" w:hAnsi="Franklin Gothic Book"/>
          <w:sz w:val="20"/>
          <w:szCs w:val="20"/>
        </w:rPr>
        <w:br/>
      </w:r>
    </w:p>
    <w:p w14:paraId="23F9AF1F"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piazza (history, neighborhood, name)</w:t>
      </w:r>
      <w:r>
        <w:rPr>
          <w:rFonts w:ascii="Franklin Gothic Book" w:hAnsi="Franklin Gothic Book"/>
          <w:sz w:val="20"/>
          <w:szCs w:val="20"/>
        </w:rPr>
        <w:tab/>
      </w:r>
      <w:r>
        <w:rPr>
          <w:rFonts w:ascii="Franklin Gothic Book" w:hAnsi="Franklin Gothic Book"/>
          <w:sz w:val="20"/>
          <w:szCs w:val="20"/>
        </w:rPr>
        <w:tab/>
        <w:t>2   1   0</w:t>
      </w:r>
    </w:p>
    <w:p w14:paraId="3CC00583"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buildings and monuments</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2DA056D8"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social element (people, activities, interaction)</w:t>
      </w:r>
      <w:r>
        <w:rPr>
          <w:rFonts w:ascii="Franklin Gothic Book" w:hAnsi="Franklin Gothic Book"/>
          <w:sz w:val="20"/>
          <w:szCs w:val="20"/>
        </w:rPr>
        <w:tab/>
        <w:t>2   1   0</w:t>
      </w:r>
    </w:p>
    <w:p w14:paraId="7B3077A7"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Personal reflections on piazza’s role in life of city</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0D6B440C"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Photos of piazza scenes in morning and in evening</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671E35EE" w14:textId="1D0290D8"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973B12">
        <w:rPr>
          <w:rFonts w:ascii="Franklin Gothic Book" w:hAnsi="Franklin Gothic Book"/>
          <w:sz w:val="20"/>
          <w:szCs w:val="20"/>
        </w:rPr>
        <w:tab/>
      </w:r>
      <w:r>
        <w:rPr>
          <w:rFonts w:ascii="Franklin Gothic Book" w:hAnsi="Franklin Gothic Book"/>
          <w:sz w:val="20"/>
          <w:szCs w:val="20"/>
        </w:rPr>
        <w:t>/10</w:t>
      </w:r>
    </w:p>
    <w:p w14:paraId="0D07E6CC"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 fully present</w:t>
      </w:r>
    </w:p>
    <w:p w14:paraId="032DD2D7"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1 = partially present</w:t>
      </w:r>
    </w:p>
    <w:p w14:paraId="0FFE3476"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0 = absent</w:t>
      </w:r>
    </w:p>
    <w:p w14:paraId="262F48BF" w14:textId="4A68A48C" w:rsidR="0034746F" w:rsidRDefault="0034746F" w:rsidP="00760459">
      <w:pPr>
        <w:rPr>
          <w:rFonts w:ascii="Franklin Gothic Book" w:hAnsi="Franklin Gothic Book"/>
          <w:sz w:val="20"/>
          <w:szCs w:val="20"/>
        </w:rPr>
      </w:pPr>
    </w:p>
    <w:p w14:paraId="2B7D5EF6" w14:textId="77777777" w:rsidR="00973B12" w:rsidRDefault="00973B12" w:rsidP="00760459">
      <w:pPr>
        <w:rPr>
          <w:rFonts w:ascii="Franklin Gothic Book" w:hAnsi="Franklin Gothic Book"/>
          <w:sz w:val="20"/>
          <w:szCs w:val="20"/>
        </w:rPr>
      </w:pPr>
    </w:p>
    <w:p w14:paraId="7F068280" w14:textId="61B69F53" w:rsidR="0034746F" w:rsidRDefault="0034746F" w:rsidP="00760459">
      <w:pPr>
        <w:rPr>
          <w:rFonts w:ascii="Franklin Gothic Book" w:hAnsi="Franklin Gothic Book"/>
          <w:sz w:val="20"/>
          <w:szCs w:val="20"/>
        </w:rPr>
      </w:pPr>
      <w:r w:rsidRPr="00760459">
        <w:rPr>
          <w:rFonts w:ascii="Franklin Gothic Book" w:hAnsi="Franklin Gothic Book"/>
          <w:b/>
          <w:color w:val="0000FF"/>
          <w:sz w:val="24"/>
          <w:szCs w:val="20"/>
          <w:u w:val="single"/>
        </w:rPr>
        <w:t>Article presentation rubric</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973B12">
        <w:rPr>
          <w:rFonts w:ascii="Franklin Gothic Book" w:hAnsi="Franklin Gothic Book"/>
          <w:sz w:val="20"/>
          <w:szCs w:val="20"/>
        </w:rPr>
        <w:tab/>
        <w:t>Name ____________________________________</w:t>
      </w:r>
    </w:p>
    <w:p w14:paraId="37C974C4" w14:textId="77777777" w:rsidR="0034746F" w:rsidRDefault="0034746F" w:rsidP="00760459">
      <w:pPr>
        <w:rPr>
          <w:rFonts w:ascii="Franklin Gothic Book" w:hAnsi="Franklin Gothic Book"/>
          <w:sz w:val="20"/>
          <w:szCs w:val="20"/>
        </w:rPr>
      </w:pPr>
    </w:p>
    <w:p w14:paraId="46915E3E"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source (newspaper, journalist)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51D93E99"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topic</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164357C4"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 xml:space="preserve">Personal reflections, opinions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308AA80F"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Explanation of relevance to topics studied</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525E2795"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Generation, moderation of discussion</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01215AB2" w14:textId="067B7C9F"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973B12">
        <w:rPr>
          <w:rFonts w:ascii="Franklin Gothic Book" w:hAnsi="Franklin Gothic Book"/>
          <w:sz w:val="20"/>
          <w:szCs w:val="20"/>
        </w:rPr>
        <w:tab/>
      </w:r>
      <w:r>
        <w:rPr>
          <w:rFonts w:ascii="Franklin Gothic Book" w:hAnsi="Franklin Gothic Book"/>
          <w:sz w:val="20"/>
          <w:szCs w:val="20"/>
        </w:rPr>
        <w:t>/10</w:t>
      </w:r>
    </w:p>
    <w:p w14:paraId="77A110CA"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 fully present</w:t>
      </w:r>
      <w:r>
        <w:rPr>
          <w:rFonts w:ascii="Franklin Gothic Book" w:hAnsi="Franklin Gothic Book"/>
          <w:sz w:val="20"/>
          <w:szCs w:val="20"/>
        </w:rPr>
        <w:tab/>
      </w:r>
    </w:p>
    <w:p w14:paraId="790E0313"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1 = partially present</w:t>
      </w:r>
    </w:p>
    <w:p w14:paraId="2998F8A6"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0 = absent</w:t>
      </w:r>
    </w:p>
    <w:p w14:paraId="6C87BECF" w14:textId="03B0BD84" w:rsidR="0034746F" w:rsidRDefault="0034746F" w:rsidP="00760459">
      <w:pPr>
        <w:rPr>
          <w:rFonts w:ascii="Franklin Gothic Book" w:hAnsi="Franklin Gothic Book"/>
          <w:sz w:val="20"/>
          <w:szCs w:val="20"/>
        </w:rPr>
      </w:pPr>
    </w:p>
    <w:p w14:paraId="2E6322A2" w14:textId="12155CE3" w:rsidR="00973B12" w:rsidRDefault="00973B12">
      <w:pPr>
        <w:rPr>
          <w:rFonts w:ascii="Franklin Gothic Book" w:hAnsi="Franklin Gothic Book"/>
          <w:sz w:val="20"/>
          <w:szCs w:val="20"/>
        </w:rPr>
      </w:pPr>
      <w:r>
        <w:rPr>
          <w:rFonts w:ascii="Franklin Gothic Book" w:hAnsi="Franklin Gothic Book"/>
          <w:sz w:val="20"/>
          <w:szCs w:val="20"/>
        </w:rPr>
        <w:br w:type="page"/>
      </w:r>
    </w:p>
    <w:p w14:paraId="36460E2E" w14:textId="2C3464BD" w:rsidR="00973B12" w:rsidRDefault="0034746F" w:rsidP="00973B12">
      <w:pPr>
        <w:rPr>
          <w:rFonts w:ascii="Franklin Gothic Book" w:hAnsi="Franklin Gothic Book"/>
          <w:sz w:val="20"/>
          <w:szCs w:val="20"/>
        </w:rPr>
      </w:pPr>
      <w:r w:rsidRPr="00760459">
        <w:rPr>
          <w:rFonts w:ascii="Franklin Gothic Book" w:hAnsi="Franklin Gothic Book"/>
          <w:b/>
          <w:color w:val="0000FF"/>
          <w:sz w:val="24"/>
          <w:szCs w:val="20"/>
          <w:u w:val="single"/>
        </w:rPr>
        <w:lastRenderedPageBreak/>
        <w:t>Dimensions of culture rubric</w:t>
      </w:r>
      <w:r w:rsidR="00973B12">
        <w:rPr>
          <w:rFonts w:ascii="Franklin Gothic Book" w:hAnsi="Franklin Gothic Book"/>
          <w:sz w:val="20"/>
          <w:szCs w:val="20"/>
        </w:rPr>
        <w:tab/>
      </w:r>
      <w:r w:rsidR="00973B12">
        <w:rPr>
          <w:rFonts w:ascii="Franklin Gothic Book" w:hAnsi="Franklin Gothic Book"/>
          <w:sz w:val="20"/>
          <w:szCs w:val="20"/>
        </w:rPr>
        <w:tab/>
      </w:r>
      <w:r w:rsidR="00973B12">
        <w:rPr>
          <w:rFonts w:ascii="Franklin Gothic Book" w:hAnsi="Franklin Gothic Book"/>
          <w:sz w:val="20"/>
          <w:szCs w:val="20"/>
        </w:rPr>
        <w:tab/>
      </w:r>
      <w:r w:rsidR="00973B12">
        <w:rPr>
          <w:rFonts w:ascii="Franklin Gothic Book" w:hAnsi="Franklin Gothic Book"/>
          <w:sz w:val="20"/>
          <w:szCs w:val="20"/>
        </w:rPr>
        <w:tab/>
      </w:r>
      <w:r w:rsidR="00973B12">
        <w:rPr>
          <w:rFonts w:ascii="Franklin Gothic Book" w:hAnsi="Franklin Gothic Book"/>
          <w:sz w:val="20"/>
          <w:szCs w:val="20"/>
        </w:rPr>
        <w:tab/>
      </w:r>
      <w:r w:rsidR="00973B12">
        <w:rPr>
          <w:rFonts w:ascii="Franklin Gothic Book" w:hAnsi="Franklin Gothic Book"/>
          <w:sz w:val="20"/>
          <w:szCs w:val="20"/>
        </w:rPr>
        <w:tab/>
        <w:t>Name ____________________________________</w:t>
      </w:r>
    </w:p>
    <w:p w14:paraId="2E976A03" w14:textId="3551C515" w:rsidR="0034746F" w:rsidRDefault="00973B12"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p>
    <w:p w14:paraId="01CAB4B5"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 xml:space="preserve">Presentation of </w:t>
      </w:r>
      <w:r w:rsidR="00383A88">
        <w:rPr>
          <w:rFonts w:ascii="Franklin Gothic Book" w:hAnsi="Franklin Gothic Book"/>
          <w:sz w:val="20"/>
          <w:szCs w:val="20"/>
        </w:rPr>
        <w:t>source and theorist</w:t>
      </w:r>
      <w:r w:rsidR="00383A88">
        <w:rPr>
          <w:rFonts w:ascii="Franklin Gothic Book" w:hAnsi="Franklin Gothic Book"/>
          <w:sz w:val="20"/>
          <w:szCs w:val="20"/>
        </w:rPr>
        <w:tab/>
      </w:r>
      <w:r w:rsidR="00383A88">
        <w:rPr>
          <w:rFonts w:ascii="Franklin Gothic Book" w:hAnsi="Franklin Gothic Book"/>
          <w:sz w:val="20"/>
          <w:szCs w:val="20"/>
        </w:rPr>
        <w:tab/>
      </w:r>
      <w:r w:rsidR="00383A88">
        <w:rPr>
          <w:rFonts w:ascii="Franklin Gothic Book" w:hAnsi="Franklin Gothic Book"/>
          <w:sz w:val="20"/>
          <w:szCs w:val="20"/>
        </w:rPr>
        <w:tab/>
      </w:r>
      <w:r w:rsidR="00383A88">
        <w:rPr>
          <w:rFonts w:ascii="Franklin Gothic Book" w:hAnsi="Franklin Gothic Book"/>
          <w:sz w:val="20"/>
          <w:szCs w:val="20"/>
        </w:rPr>
        <w:tab/>
        <w:t>2   1   0</w:t>
      </w:r>
    </w:p>
    <w:p w14:paraId="58833F65"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cultural dimension set 1</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3E23F603"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cultural dimension set 2</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04A1A64A"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Example cultures set 1</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48750627"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Example culture</w:t>
      </w:r>
      <w:r w:rsidR="00B91547">
        <w:rPr>
          <w:rFonts w:ascii="Franklin Gothic Book" w:hAnsi="Franklin Gothic Book"/>
          <w:sz w:val="20"/>
          <w:szCs w:val="20"/>
        </w:rPr>
        <w:t>s</w:t>
      </w:r>
      <w:r>
        <w:rPr>
          <w:rFonts w:ascii="Franklin Gothic Book" w:hAnsi="Franklin Gothic Book"/>
          <w:sz w:val="20"/>
          <w:szCs w:val="20"/>
        </w:rPr>
        <w:t xml:space="preserve"> set 2</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4C79D285" w14:textId="0513311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973B12">
        <w:rPr>
          <w:rFonts w:ascii="Franklin Gothic Book" w:hAnsi="Franklin Gothic Book"/>
          <w:sz w:val="20"/>
          <w:szCs w:val="20"/>
        </w:rPr>
        <w:tab/>
      </w:r>
      <w:r>
        <w:rPr>
          <w:rFonts w:ascii="Franklin Gothic Book" w:hAnsi="Franklin Gothic Book"/>
          <w:sz w:val="20"/>
          <w:szCs w:val="20"/>
        </w:rPr>
        <w:t>/10</w:t>
      </w:r>
    </w:p>
    <w:p w14:paraId="788E15AD"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 fully present</w:t>
      </w:r>
    </w:p>
    <w:p w14:paraId="7DE2741F"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1 = partially present</w:t>
      </w:r>
    </w:p>
    <w:p w14:paraId="738DC737"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0 = absent</w:t>
      </w:r>
    </w:p>
    <w:p w14:paraId="21206FDC" w14:textId="4C4EF348" w:rsidR="0034746F" w:rsidRDefault="0034746F" w:rsidP="00760459">
      <w:pPr>
        <w:rPr>
          <w:rFonts w:ascii="Franklin Gothic Book" w:hAnsi="Franklin Gothic Book"/>
          <w:sz w:val="20"/>
          <w:szCs w:val="20"/>
        </w:rPr>
      </w:pPr>
    </w:p>
    <w:p w14:paraId="0BD7E647" w14:textId="77777777" w:rsidR="00973B12" w:rsidRDefault="00973B12" w:rsidP="00760459">
      <w:pPr>
        <w:rPr>
          <w:rFonts w:ascii="Franklin Gothic Book" w:hAnsi="Franklin Gothic Book"/>
          <w:sz w:val="20"/>
          <w:szCs w:val="20"/>
        </w:rPr>
      </w:pPr>
    </w:p>
    <w:p w14:paraId="5B97814B" w14:textId="214C97AF" w:rsidR="00973B12" w:rsidRDefault="0034746F" w:rsidP="00973B12">
      <w:pPr>
        <w:rPr>
          <w:rFonts w:ascii="Franklin Gothic Book" w:hAnsi="Franklin Gothic Book"/>
          <w:sz w:val="20"/>
          <w:szCs w:val="20"/>
        </w:rPr>
      </w:pPr>
      <w:r w:rsidRPr="00760459">
        <w:rPr>
          <w:rFonts w:ascii="Franklin Gothic Book" w:hAnsi="Franklin Gothic Book"/>
          <w:b/>
          <w:color w:val="0000FF"/>
          <w:sz w:val="24"/>
          <w:szCs w:val="20"/>
          <w:u w:val="single"/>
        </w:rPr>
        <w:t>Marginalized community rubric</w:t>
      </w:r>
      <w:r w:rsidR="00973B12">
        <w:rPr>
          <w:rFonts w:ascii="Franklin Gothic Book" w:hAnsi="Franklin Gothic Book"/>
          <w:b/>
          <w:color w:val="0000FF"/>
          <w:sz w:val="20"/>
          <w:szCs w:val="20"/>
        </w:rPr>
        <w:tab/>
      </w:r>
      <w:r w:rsidR="00973B12">
        <w:rPr>
          <w:rFonts w:ascii="Franklin Gothic Book" w:hAnsi="Franklin Gothic Book"/>
          <w:b/>
          <w:color w:val="0000FF"/>
          <w:sz w:val="20"/>
          <w:szCs w:val="20"/>
        </w:rPr>
        <w:tab/>
      </w:r>
      <w:r w:rsidR="00973B12">
        <w:rPr>
          <w:rFonts w:ascii="Franklin Gothic Book" w:hAnsi="Franklin Gothic Book"/>
          <w:b/>
          <w:color w:val="0000FF"/>
          <w:sz w:val="20"/>
          <w:szCs w:val="20"/>
        </w:rPr>
        <w:tab/>
      </w:r>
      <w:r w:rsidR="00973B12">
        <w:rPr>
          <w:rFonts w:ascii="Franklin Gothic Book" w:hAnsi="Franklin Gothic Book"/>
          <w:b/>
          <w:color w:val="0000FF"/>
          <w:sz w:val="20"/>
          <w:szCs w:val="20"/>
        </w:rPr>
        <w:tab/>
      </w:r>
      <w:r w:rsidR="00973B12">
        <w:rPr>
          <w:rFonts w:ascii="Franklin Gothic Book" w:hAnsi="Franklin Gothic Book"/>
          <w:b/>
          <w:color w:val="0000FF"/>
          <w:sz w:val="20"/>
          <w:szCs w:val="20"/>
        </w:rPr>
        <w:tab/>
      </w:r>
      <w:r w:rsidR="00973B12">
        <w:rPr>
          <w:rFonts w:ascii="Franklin Gothic Book" w:hAnsi="Franklin Gothic Book"/>
          <w:sz w:val="20"/>
          <w:szCs w:val="20"/>
        </w:rPr>
        <w:t>Name ____________________________________</w:t>
      </w:r>
    </w:p>
    <w:p w14:paraId="09C4069B" w14:textId="77777777" w:rsidR="0034746F" w:rsidRDefault="0034746F" w:rsidP="00760459">
      <w:pPr>
        <w:rPr>
          <w:rFonts w:ascii="Franklin Gothic Book" w:hAnsi="Franklin Gothic Book"/>
          <w:sz w:val="20"/>
          <w:szCs w:val="20"/>
        </w:rPr>
      </w:pPr>
    </w:p>
    <w:p w14:paraId="403E26E0"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source (journal, scholar)</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2B662C8D"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history of community</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09C7FA83" w14:textId="5A170F74"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common roles in Italian soci</w:t>
      </w:r>
      <w:r w:rsidR="002D30DE">
        <w:rPr>
          <w:rFonts w:ascii="Franklin Gothic Book" w:hAnsi="Franklin Gothic Book"/>
          <w:sz w:val="20"/>
          <w:szCs w:val="20"/>
        </w:rPr>
        <w:t>e</w:t>
      </w:r>
      <w:r>
        <w:rPr>
          <w:rFonts w:ascii="Franklin Gothic Book" w:hAnsi="Franklin Gothic Book"/>
          <w:sz w:val="20"/>
          <w:szCs w:val="20"/>
        </w:rPr>
        <w:t>ty</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57E22C89"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Presentation of challenges this community faces</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2   1   0</w:t>
      </w:r>
    </w:p>
    <w:p w14:paraId="1AD35F69"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t>Personal reflection, experience with marginalized communities</w:t>
      </w:r>
      <w:r>
        <w:rPr>
          <w:rFonts w:ascii="Franklin Gothic Book" w:hAnsi="Franklin Gothic Book"/>
          <w:sz w:val="20"/>
          <w:szCs w:val="20"/>
        </w:rPr>
        <w:tab/>
        <w:t>2   1   0</w:t>
      </w:r>
    </w:p>
    <w:p w14:paraId="39FFF83E" w14:textId="74A9F274"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973B12">
        <w:rPr>
          <w:rFonts w:ascii="Franklin Gothic Book" w:hAnsi="Franklin Gothic Book"/>
          <w:sz w:val="20"/>
          <w:szCs w:val="20"/>
        </w:rPr>
        <w:tab/>
      </w:r>
      <w:r>
        <w:rPr>
          <w:rFonts w:ascii="Franklin Gothic Book" w:hAnsi="Franklin Gothic Book"/>
          <w:sz w:val="20"/>
          <w:szCs w:val="20"/>
        </w:rPr>
        <w:t>/10</w:t>
      </w:r>
    </w:p>
    <w:p w14:paraId="2BE325BC"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2 = fully present</w:t>
      </w:r>
    </w:p>
    <w:p w14:paraId="442B7483"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1 = partially present</w:t>
      </w:r>
    </w:p>
    <w:p w14:paraId="5221AFEA" w14:textId="77777777" w:rsidR="0034746F" w:rsidRDefault="0034746F" w:rsidP="00760459">
      <w:pPr>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0 = absent</w:t>
      </w:r>
    </w:p>
    <w:p w14:paraId="7166742E" w14:textId="1263E726" w:rsidR="0034746F" w:rsidRDefault="0034746F" w:rsidP="00760459">
      <w:pPr>
        <w:pStyle w:val="Heading3"/>
        <w:jc w:val="both"/>
        <w:rPr>
          <w:w w:val="105"/>
          <w:sz w:val="24"/>
          <w:szCs w:val="24"/>
        </w:rPr>
      </w:pPr>
    </w:p>
    <w:p w14:paraId="0283F031" w14:textId="77777777" w:rsidR="00113674" w:rsidRPr="00760459" w:rsidRDefault="000D0E09" w:rsidP="00760459">
      <w:pPr>
        <w:pStyle w:val="Heading3"/>
        <w:jc w:val="both"/>
        <w:rPr>
          <w:b/>
          <w:sz w:val="24"/>
          <w:szCs w:val="24"/>
        </w:rPr>
      </w:pPr>
      <w:r w:rsidRPr="00760459">
        <w:rPr>
          <w:b/>
          <w:w w:val="105"/>
          <w:sz w:val="24"/>
          <w:szCs w:val="24"/>
        </w:rPr>
        <w:t>Dress</w:t>
      </w:r>
      <w:r w:rsidRPr="00760459">
        <w:rPr>
          <w:b/>
          <w:spacing w:val="-5"/>
          <w:w w:val="105"/>
          <w:sz w:val="24"/>
          <w:szCs w:val="24"/>
        </w:rPr>
        <w:t xml:space="preserve"> </w:t>
      </w:r>
      <w:r w:rsidRPr="00760459">
        <w:rPr>
          <w:b/>
          <w:w w:val="105"/>
          <w:sz w:val="24"/>
          <w:szCs w:val="24"/>
        </w:rPr>
        <w:t>Code</w:t>
      </w:r>
    </w:p>
    <w:p w14:paraId="1AA2356F" w14:textId="0DC1AD03" w:rsidR="00113674" w:rsidRPr="007412AE" w:rsidRDefault="000D0E09" w:rsidP="002D30DE">
      <w:pPr>
        <w:pStyle w:val="BodyText"/>
        <w:ind w:left="109"/>
        <w:jc w:val="both"/>
      </w:pPr>
      <w:r w:rsidRPr="007412AE">
        <w:t xml:space="preserve">When attending lectures at host venues or in visiting religious sites, students should dress modestly out of respect for </w:t>
      </w:r>
      <w:r w:rsidR="002D30DE">
        <w:br/>
      </w:r>
      <w:r w:rsidRPr="007412AE">
        <w:t xml:space="preserve">cultural norms, in clothing that is not ripped and that covers shoulders and </w:t>
      </w:r>
      <w:proofErr w:type="gramStart"/>
      <w:r w:rsidRPr="007412AE">
        <w:t>the majority of</w:t>
      </w:r>
      <w:proofErr w:type="gramEnd"/>
      <w:r w:rsidRPr="007412AE">
        <w:t xml:space="preserve"> our legs.</w:t>
      </w:r>
    </w:p>
    <w:p w14:paraId="5BE8AE8E" w14:textId="77777777" w:rsidR="00113674" w:rsidRDefault="00113674" w:rsidP="00760459">
      <w:pPr>
        <w:pStyle w:val="BodyText"/>
        <w:rPr>
          <w:sz w:val="24"/>
        </w:rPr>
      </w:pPr>
    </w:p>
    <w:p w14:paraId="087D5628" w14:textId="77777777" w:rsidR="00113674" w:rsidRPr="00760459" w:rsidRDefault="000D0E09" w:rsidP="00760459">
      <w:pPr>
        <w:pStyle w:val="Heading3"/>
        <w:rPr>
          <w:b/>
          <w:sz w:val="24"/>
          <w:szCs w:val="24"/>
        </w:rPr>
      </w:pPr>
      <w:r w:rsidRPr="00760459">
        <w:rPr>
          <w:b/>
          <w:w w:val="105"/>
          <w:sz w:val="24"/>
          <w:szCs w:val="24"/>
        </w:rPr>
        <w:t>Course</w:t>
      </w:r>
      <w:r w:rsidRPr="00760459">
        <w:rPr>
          <w:b/>
          <w:spacing w:val="-6"/>
          <w:w w:val="105"/>
          <w:sz w:val="24"/>
          <w:szCs w:val="24"/>
        </w:rPr>
        <w:t xml:space="preserve"> </w:t>
      </w:r>
      <w:r w:rsidRPr="00760459">
        <w:rPr>
          <w:b/>
          <w:w w:val="105"/>
          <w:sz w:val="24"/>
          <w:szCs w:val="24"/>
        </w:rPr>
        <w:t>Materials</w:t>
      </w:r>
    </w:p>
    <w:p w14:paraId="4B5EE478" w14:textId="77777777" w:rsidR="00113674" w:rsidRPr="007412AE" w:rsidRDefault="000D0E09" w:rsidP="00760459">
      <w:pPr>
        <w:pStyle w:val="BodyText"/>
        <w:ind w:left="109"/>
      </w:pPr>
      <w:r w:rsidRPr="007412AE">
        <w:t>There are no materials to be purchased for this course.</w:t>
      </w:r>
    </w:p>
    <w:p w14:paraId="126FA251" w14:textId="77777777" w:rsidR="00113674" w:rsidRDefault="00113674" w:rsidP="00760459">
      <w:pPr>
        <w:pStyle w:val="BodyText"/>
        <w:rPr>
          <w:sz w:val="24"/>
        </w:rPr>
      </w:pPr>
    </w:p>
    <w:p w14:paraId="5FB2C548" w14:textId="77777777" w:rsidR="00113674" w:rsidRPr="00760459" w:rsidRDefault="000D0E09" w:rsidP="00760459">
      <w:pPr>
        <w:pStyle w:val="Heading3"/>
        <w:rPr>
          <w:b/>
          <w:sz w:val="24"/>
          <w:szCs w:val="24"/>
        </w:rPr>
      </w:pPr>
      <w:r w:rsidRPr="00760459">
        <w:rPr>
          <w:b/>
          <w:w w:val="105"/>
          <w:sz w:val="24"/>
          <w:szCs w:val="24"/>
        </w:rPr>
        <w:t>Required</w:t>
      </w:r>
      <w:r w:rsidRPr="00760459">
        <w:rPr>
          <w:b/>
          <w:spacing w:val="-7"/>
          <w:w w:val="105"/>
          <w:sz w:val="24"/>
          <w:szCs w:val="24"/>
        </w:rPr>
        <w:t xml:space="preserve"> </w:t>
      </w:r>
      <w:r w:rsidRPr="00760459">
        <w:rPr>
          <w:b/>
          <w:w w:val="105"/>
          <w:sz w:val="24"/>
          <w:szCs w:val="24"/>
        </w:rPr>
        <w:t>Readings:</w:t>
      </w:r>
    </w:p>
    <w:p w14:paraId="68473C69" w14:textId="77777777" w:rsidR="00113674" w:rsidRPr="007412AE" w:rsidRDefault="000D0E09" w:rsidP="00760459">
      <w:pPr>
        <w:pStyle w:val="BodyText"/>
        <w:ind w:left="109"/>
      </w:pPr>
      <w:r w:rsidRPr="007412AE">
        <w:t xml:space="preserve">All readings may be found on CANVAS under </w:t>
      </w:r>
      <w:r w:rsidR="00B21D9A" w:rsidRPr="007412AE">
        <w:t>Modules</w:t>
      </w:r>
      <w:r w:rsidRPr="007412AE">
        <w:t>. See schedule below for specific weekly assignments.</w:t>
      </w:r>
    </w:p>
    <w:p w14:paraId="0FE57F82" w14:textId="77777777" w:rsidR="00101686" w:rsidRDefault="00101686" w:rsidP="00760459">
      <w:pPr>
        <w:pStyle w:val="Heading3"/>
        <w:rPr>
          <w:w w:val="105"/>
          <w:sz w:val="24"/>
          <w:szCs w:val="24"/>
        </w:rPr>
      </w:pPr>
    </w:p>
    <w:p w14:paraId="72595F43" w14:textId="77777777" w:rsidR="00113674" w:rsidRPr="00760459" w:rsidRDefault="000D0E09" w:rsidP="00760459">
      <w:pPr>
        <w:pStyle w:val="Heading3"/>
        <w:rPr>
          <w:b/>
          <w:sz w:val="24"/>
          <w:szCs w:val="24"/>
        </w:rPr>
      </w:pPr>
      <w:r w:rsidRPr="00760459">
        <w:rPr>
          <w:b/>
          <w:w w:val="105"/>
          <w:sz w:val="24"/>
          <w:szCs w:val="24"/>
        </w:rPr>
        <w:t>Recommended</w:t>
      </w:r>
      <w:r w:rsidRPr="00760459">
        <w:rPr>
          <w:b/>
          <w:spacing w:val="-8"/>
          <w:w w:val="105"/>
          <w:sz w:val="24"/>
          <w:szCs w:val="24"/>
        </w:rPr>
        <w:t xml:space="preserve"> </w:t>
      </w:r>
      <w:r w:rsidRPr="00760459">
        <w:rPr>
          <w:b/>
          <w:w w:val="105"/>
          <w:sz w:val="24"/>
          <w:szCs w:val="24"/>
        </w:rPr>
        <w:t>Readings:</w:t>
      </w:r>
    </w:p>
    <w:p w14:paraId="69A880A7" w14:textId="77777777" w:rsidR="00924F6E" w:rsidRDefault="000D0E09" w:rsidP="00760459">
      <w:pPr>
        <w:pStyle w:val="ListParagraph"/>
        <w:numPr>
          <w:ilvl w:val="0"/>
          <w:numId w:val="5"/>
        </w:numPr>
        <w:spacing w:line="240" w:lineRule="auto"/>
        <w:ind w:right="841"/>
        <w:rPr>
          <w:rFonts w:ascii="Franklin Gothic Book" w:hAnsi="Franklin Gothic Book"/>
          <w:sz w:val="20"/>
          <w:szCs w:val="20"/>
        </w:rPr>
      </w:pPr>
      <w:proofErr w:type="spellStart"/>
      <w:r w:rsidRPr="00924F6E">
        <w:rPr>
          <w:rFonts w:ascii="Franklin Gothic Book" w:hAnsi="Franklin Gothic Book"/>
          <w:sz w:val="20"/>
          <w:szCs w:val="20"/>
        </w:rPr>
        <w:t>Benaji</w:t>
      </w:r>
      <w:proofErr w:type="spellEnd"/>
      <w:r w:rsidRPr="00924F6E">
        <w:rPr>
          <w:rFonts w:ascii="Franklin Gothic Book" w:hAnsi="Franklin Gothic Book"/>
          <w:sz w:val="20"/>
          <w:szCs w:val="20"/>
        </w:rPr>
        <w:t xml:space="preserve">, </w:t>
      </w:r>
      <w:proofErr w:type="spellStart"/>
      <w:r w:rsidRPr="00924F6E">
        <w:rPr>
          <w:rFonts w:ascii="Franklin Gothic Book" w:hAnsi="Franklin Gothic Book"/>
          <w:sz w:val="20"/>
          <w:szCs w:val="20"/>
        </w:rPr>
        <w:t>Mahzarin</w:t>
      </w:r>
      <w:proofErr w:type="spellEnd"/>
      <w:r w:rsidRPr="00924F6E">
        <w:rPr>
          <w:rFonts w:ascii="Franklin Gothic Book" w:hAnsi="Franklin Gothic Book"/>
          <w:sz w:val="20"/>
          <w:szCs w:val="20"/>
        </w:rPr>
        <w:t xml:space="preserve">, and Anthony Greenwald. Blindspot: Hidden biases of good people. Delacorte Press, 2013. </w:t>
      </w:r>
    </w:p>
    <w:p w14:paraId="005C757E" w14:textId="77777777" w:rsidR="00113674" w:rsidRPr="00924F6E" w:rsidRDefault="000D0E09" w:rsidP="00760459">
      <w:pPr>
        <w:pStyle w:val="ListParagraph"/>
        <w:numPr>
          <w:ilvl w:val="0"/>
          <w:numId w:val="5"/>
        </w:numPr>
        <w:spacing w:line="240" w:lineRule="auto"/>
        <w:ind w:right="841"/>
        <w:rPr>
          <w:rFonts w:ascii="Franklin Gothic Book" w:hAnsi="Franklin Gothic Book"/>
          <w:sz w:val="20"/>
          <w:szCs w:val="20"/>
        </w:rPr>
      </w:pPr>
      <w:r w:rsidRPr="00924F6E">
        <w:rPr>
          <w:rFonts w:ascii="Franklin Gothic Book" w:hAnsi="Franklin Gothic Book"/>
          <w:sz w:val="20"/>
          <w:szCs w:val="20"/>
        </w:rPr>
        <w:t>Bennett, Milton J. Basic concepts of intercultural communication. Intercultural Press, 2013.</w:t>
      </w:r>
    </w:p>
    <w:p w14:paraId="761408AF" w14:textId="02BC52D0" w:rsidR="00113674" w:rsidRPr="00924F6E" w:rsidRDefault="000D0E09" w:rsidP="00760459">
      <w:pPr>
        <w:pStyle w:val="ListParagraph"/>
        <w:numPr>
          <w:ilvl w:val="0"/>
          <w:numId w:val="5"/>
        </w:numPr>
        <w:spacing w:line="240" w:lineRule="auto"/>
        <w:rPr>
          <w:rFonts w:ascii="Franklin Gothic Book" w:hAnsi="Franklin Gothic Book"/>
          <w:sz w:val="20"/>
          <w:szCs w:val="20"/>
        </w:rPr>
      </w:pPr>
      <w:r w:rsidRPr="00924F6E">
        <w:rPr>
          <w:rFonts w:ascii="Franklin Gothic Book" w:hAnsi="Franklin Gothic Book"/>
          <w:sz w:val="20"/>
          <w:szCs w:val="20"/>
        </w:rPr>
        <w:t xml:space="preserve">Castles, Stephen, et al. The age of migration: international population movements in the modern world. 5th ed., </w:t>
      </w:r>
      <w:r w:rsidR="002D30DE">
        <w:rPr>
          <w:rFonts w:ascii="Franklin Gothic Book" w:hAnsi="Franklin Gothic Book"/>
          <w:sz w:val="20"/>
          <w:szCs w:val="20"/>
        </w:rPr>
        <w:br/>
      </w:r>
      <w:r w:rsidRPr="00924F6E">
        <w:rPr>
          <w:rFonts w:ascii="Franklin Gothic Book" w:hAnsi="Franklin Gothic Book"/>
          <w:sz w:val="20"/>
          <w:szCs w:val="20"/>
        </w:rPr>
        <w:t>Palgrave Macmillan, 2014.</w:t>
      </w:r>
    </w:p>
    <w:p w14:paraId="799E1E54" w14:textId="77777777" w:rsidR="00924F6E" w:rsidRDefault="000D0E09" w:rsidP="00760459">
      <w:pPr>
        <w:pStyle w:val="ListParagraph"/>
        <w:numPr>
          <w:ilvl w:val="0"/>
          <w:numId w:val="5"/>
        </w:numPr>
        <w:spacing w:line="240" w:lineRule="auto"/>
        <w:ind w:right="2175"/>
        <w:rPr>
          <w:rFonts w:ascii="Franklin Gothic Book" w:hAnsi="Franklin Gothic Book"/>
          <w:sz w:val="20"/>
          <w:szCs w:val="20"/>
        </w:rPr>
      </w:pPr>
      <w:r w:rsidRPr="00924F6E">
        <w:rPr>
          <w:rFonts w:ascii="Franklin Gothic Book" w:hAnsi="Franklin Gothic Book"/>
          <w:sz w:val="20"/>
          <w:szCs w:val="20"/>
        </w:rPr>
        <w:t xml:space="preserve">Haidt, Jonathan. The righteous mind: why good people are divided by politics. Penguin, 2012. </w:t>
      </w:r>
    </w:p>
    <w:p w14:paraId="41FE7560" w14:textId="77777777" w:rsidR="00113674" w:rsidRPr="00924F6E" w:rsidRDefault="000D0E09" w:rsidP="00760459">
      <w:pPr>
        <w:pStyle w:val="ListParagraph"/>
        <w:numPr>
          <w:ilvl w:val="0"/>
          <w:numId w:val="5"/>
        </w:numPr>
        <w:spacing w:line="240" w:lineRule="auto"/>
        <w:ind w:right="2175"/>
        <w:rPr>
          <w:rFonts w:ascii="Franklin Gothic Book" w:hAnsi="Franklin Gothic Book"/>
          <w:sz w:val="20"/>
          <w:szCs w:val="20"/>
        </w:rPr>
      </w:pPr>
      <w:r w:rsidRPr="00924F6E">
        <w:rPr>
          <w:rFonts w:ascii="Franklin Gothic Book" w:hAnsi="Franklin Gothic Book"/>
          <w:sz w:val="20"/>
          <w:szCs w:val="20"/>
        </w:rPr>
        <w:t xml:space="preserve">Hinton, Perry R. </w:t>
      </w:r>
      <w:proofErr w:type="gramStart"/>
      <w:r w:rsidRPr="00924F6E">
        <w:rPr>
          <w:rFonts w:ascii="Franklin Gothic Book" w:hAnsi="Franklin Gothic Book"/>
          <w:sz w:val="20"/>
          <w:szCs w:val="20"/>
        </w:rPr>
        <w:t>Stereotypes</w:t>
      </w:r>
      <w:proofErr w:type="gramEnd"/>
      <w:r w:rsidRPr="00924F6E">
        <w:rPr>
          <w:rFonts w:ascii="Franklin Gothic Book" w:hAnsi="Franklin Gothic Book"/>
          <w:sz w:val="20"/>
          <w:szCs w:val="20"/>
        </w:rPr>
        <w:t xml:space="preserve"> and the construction of the social world. Routledge, 2020.</w:t>
      </w:r>
    </w:p>
    <w:p w14:paraId="59E9BD43" w14:textId="77777777" w:rsidR="00113674" w:rsidRPr="00924F6E" w:rsidRDefault="000D0E09" w:rsidP="00760459">
      <w:pPr>
        <w:pStyle w:val="ListParagraph"/>
        <w:numPr>
          <w:ilvl w:val="0"/>
          <w:numId w:val="5"/>
        </w:numPr>
        <w:spacing w:line="240" w:lineRule="auto"/>
        <w:rPr>
          <w:rFonts w:ascii="Franklin Gothic Book" w:hAnsi="Franklin Gothic Book"/>
          <w:sz w:val="20"/>
          <w:szCs w:val="20"/>
        </w:rPr>
      </w:pPr>
      <w:r w:rsidRPr="00924F6E">
        <w:rPr>
          <w:rFonts w:ascii="Franklin Gothic Book" w:hAnsi="Franklin Gothic Book"/>
          <w:sz w:val="20"/>
          <w:szCs w:val="20"/>
        </w:rPr>
        <w:t>Hooper, John. The Italians. Penguin, 2016.</w:t>
      </w:r>
    </w:p>
    <w:p w14:paraId="770EA7ED" w14:textId="77777777" w:rsidR="00113674" w:rsidRPr="00924F6E" w:rsidRDefault="000D0E09" w:rsidP="00760459">
      <w:pPr>
        <w:pStyle w:val="ListParagraph"/>
        <w:numPr>
          <w:ilvl w:val="0"/>
          <w:numId w:val="5"/>
        </w:numPr>
        <w:spacing w:line="240" w:lineRule="auto"/>
        <w:rPr>
          <w:rFonts w:ascii="Franklin Gothic Book" w:hAnsi="Franklin Gothic Book"/>
          <w:sz w:val="20"/>
          <w:szCs w:val="20"/>
        </w:rPr>
      </w:pPr>
      <w:r w:rsidRPr="006D2723">
        <w:rPr>
          <w:rFonts w:ascii="Franklin Gothic Book" w:hAnsi="Franklin Gothic Book"/>
          <w:sz w:val="20"/>
          <w:szCs w:val="20"/>
          <w:lang w:val="it-IT"/>
        </w:rPr>
        <w:t xml:space="preserve">Mammone, Andrea, and Giuseppe A. Veltri. </w:t>
      </w:r>
      <w:r w:rsidRPr="00924F6E">
        <w:rPr>
          <w:rFonts w:ascii="Franklin Gothic Book" w:hAnsi="Franklin Gothic Book"/>
          <w:sz w:val="20"/>
          <w:szCs w:val="20"/>
        </w:rPr>
        <w:t>Italy today: the sick man of Europe. Routledge, 2010.</w:t>
      </w:r>
    </w:p>
    <w:p w14:paraId="084D2138" w14:textId="77777777" w:rsidR="00113674" w:rsidRPr="00924F6E" w:rsidRDefault="000D0E09" w:rsidP="00760459">
      <w:pPr>
        <w:pStyle w:val="ListParagraph"/>
        <w:numPr>
          <w:ilvl w:val="0"/>
          <w:numId w:val="5"/>
        </w:numPr>
        <w:spacing w:line="240" w:lineRule="auto"/>
        <w:ind w:right="841"/>
        <w:rPr>
          <w:rFonts w:ascii="Franklin Gothic Book" w:hAnsi="Franklin Gothic Book"/>
          <w:sz w:val="20"/>
          <w:szCs w:val="20"/>
        </w:rPr>
      </w:pPr>
      <w:r w:rsidRPr="00924F6E">
        <w:rPr>
          <w:rFonts w:ascii="Franklin Gothic Book" w:hAnsi="Franklin Gothic Book"/>
          <w:sz w:val="20"/>
          <w:szCs w:val="20"/>
        </w:rPr>
        <w:t>Meyer, Erin. The culture map. Decoding how people think, lead, and get things done across cultures. Public</w:t>
      </w:r>
      <w:r w:rsidR="00924F6E">
        <w:rPr>
          <w:rFonts w:ascii="Franklin Gothic Book" w:hAnsi="Franklin Gothic Book"/>
          <w:sz w:val="20"/>
          <w:szCs w:val="20"/>
        </w:rPr>
        <w:t xml:space="preserve"> </w:t>
      </w:r>
      <w:r w:rsidRPr="00924F6E">
        <w:rPr>
          <w:rFonts w:ascii="Franklin Gothic Book" w:hAnsi="Franklin Gothic Book"/>
          <w:sz w:val="20"/>
          <w:szCs w:val="20"/>
        </w:rPr>
        <w:t>Affairs, 2014.</w:t>
      </w:r>
    </w:p>
    <w:p w14:paraId="12000709" w14:textId="77777777" w:rsidR="00113674" w:rsidRPr="00924F6E" w:rsidRDefault="000D0E09" w:rsidP="00760459">
      <w:pPr>
        <w:pStyle w:val="ListParagraph"/>
        <w:numPr>
          <w:ilvl w:val="0"/>
          <w:numId w:val="5"/>
        </w:numPr>
        <w:spacing w:line="240" w:lineRule="auto"/>
        <w:rPr>
          <w:rFonts w:ascii="Franklin Gothic Book" w:hAnsi="Franklin Gothic Book"/>
          <w:sz w:val="20"/>
          <w:szCs w:val="20"/>
        </w:rPr>
      </w:pPr>
      <w:proofErr w:type="spellStart"/>
      <w:r w:rsidRPr="00924F6E">
        <w:rPr>
          <w:rFonts w:ascii="Franklin Gothic Book" w:hAnsi="Franklin Gothic Book"/>
          <w:sz w:val="20"/>
          <w:szCs w:val="20"/>
        </w:rPr>
        <w:t>Yoors</w:t>
      </w:r>
      <w:proofErr w:type="spellEnd"/>
      <w:r w:rsidRPr="00924F6E">
        <w:rPr>
          <w:rFonts w:ascii="Franklin Gothic Book" w:hAnsi="Franklin Gothic Book"/>
          <w:sz w:val="20"/>
          <w:szCs w:val="20"/>
        </w:rPr>
        <w:t>, Jan. The gypsies. 1967. Waveland Press, 1987.</w:t>
      </w:r>
    </w:p>
    <w:p w14:paraId="261AA5C2" w14:textId="77777777" w:rsidR="00113674" w:rsidRDefault="00113674" w:rsidP="00760459">
      <w:pPr>
        <w:pStyle w:val="BodyText"/>
        <w:rPr>
          <w:sz w:val="22"/>
        </w:rPr>
      </w:pPr>
    </w:p>
    <w:p w14:paraId="6755D3DF" w14:textId="77777777" w:rsidR="00113674" w:rsidRDefault="00113674" w:rsidP="00760459">
      <w:pPr>
        <w:pStyle w:val="BodyText"/>
      </w:pPr>
    </w:p>
    <w:p w14:paraId="62AE0E64" w14:textId="77777777" w:rsidR="00113674" w:rsidRDefault="00113674" w:rsidP="00760459">
      <w:pPr>
        <w:rPr>
          <w:sz w:val="11"/>
        </w:rPr>
        <w:sectPr w:rsidR="00113674" w:rsidSect="00660947">
          <w:footerReference w:type="default" r:id="rId25"/>
          <w:pgSz w:w="11910" w:h="16840"/>
          <w:pgMar w:top="851" w:right="578" w:bottom="1440" w:left="618" w:header="0" w:footer="1242" w:gutter="0"/>
          <w:cols w:space="720"/>
        </w:sectPr>
      </w:pPr>
    </w:p>
    <w:p w14:paraId="4A6B003F" w14:textId="77777777" w:rsidR="004064AE" w:rsidRPr="00760459" w:rsidRDefault="000D0E09" w:rsidP="00760459">
      <w:pPr>
        <w:pStyle w:val="Heading1"/>
        <w:rPr>
          <w:b/>
          <w:w w:val="105"/>
          <w:sz w:val="28"/>
          <w:szCs w:val="28"/>
        </w:rPr>
      </w:pPr>
      <w:r w:rsidRPr="00760459">
        <w:rPr>
          <w:b/>
          <w:w w:val="105"/>
          <w:sz w:val="28"/>
          <w:szCs w:val="28"/>
        </w:rPr>
        <w:lastRenderedPageBreak/>
        <w:t>Weekly</w:t>
      </w:r>
      <w:r w:rsidRPr="00760459">
        <w:rPr>
          <w:b/>
          <w:spacing w:val="-15"/>
          <w:w w:val="105"/>
          <w:sz w:val="28"/>
          <w:szCs w:val="28"/>
        </w:rPr>
        <w:t xml:space="preserve"> </w:t>
      </w:r>
      <w:r w:rsidRPr="00760459">
        <w:rPr>
          <w:b/>
          <w:w w:val="105"/>
          <w:sz w:val="28"/>
          <w:szCs w:val="28"/>
        </w:rPr>
        <w:t>Course</w:t>
      </w:r>
      <w:r w:rsidRPr="00760459">
        <w:rPr>
          <w:b/>
          <w:spacing w:val="-14"/>
          <w:w w:val="105"/>
          <w:sz w:val="28"/>
          <w:szCs w:val="28"/>
        </w:rPr>
        <w:t xml:space="preserve"> </w:t>
      </w:r>
      <w:r w:rsidRPr="00760459">
        <w:rPr>
          <w:b/>
          <w:w w:val="105"/>
          <w:sz w:val="28"/>
          <w:szCs w:val="28"/>
        </w:rPr>
        <w:t>Schedule</w:t>
      </w:r>
    </w:p>
    <w:p w14:paraId="05F55CA3" w14:textId="77777777" w:rsidR="004064AE" w:rsidRDefault="004064AE" w:rsidP="00760459">
      <w:pPr>
        <w:pStyle w:val="Heading1"/>
        <w:rPr>
          <w:w w:val="105"/>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4064AE" w:rsidRPr="00F35FC8" w14:paraId="79E5E1B1"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F9456" w14:textId="77777777" w:rsidR="004064AE" w:rsidRPr="00A63640" w:rsidRDefault="004064AE"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A66C7" w14:textId="5A907C88" w:rsidR="004064AE" w:rsidRPr="006A1C55" w:rsidRDefault="00412C98" w:rsidP="00760459">
            <w:pPr>
              <w:snapToGrid w:val="0"/>
              <w:jc w:val="right"/>
              <w:rPr>
                <w:rFonts w:ascii="Franklin Gothic Book" w:hAnsi="Franklin Gothic Book" w:cs="Arial"/>
                <w:b/>
              </w:rPr>
            </w:pPr>
            <w:r>
              <w:rPr>
                <w:rFonts w:ascii="Franklin Gothic Book" w:hAnsi="Franklin Gothic Book" w:cs="Arial"/>
                <w:b/>
              </w:rPr>
              <w:t>Week 1</w:t>
            </w:r>
            <w:r w:rsidR="00BB6E01">
              <w:rPr>
                <w:rFonts w:ascii="Franklin Gothic Book" w:hAnsi="Franklin Gothic Book" w:cs="Arial"/>
                <w:b/>
              </w:rPr>
              <w:t xml:space="preserve"> </w:t>
            </w:r>
          </w:p>
        </w:tc>
      </w:tr>
      <w:tr w:rsidR="004064AE" w:rsidRPr="00271FDF" w14:paraId="6EC92316"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31037D1" w14:textId="370112A8" w:rsidR="004064AE" w:rsidRPr="00476B80" w:rsidRDefault="004064AE"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412C98">
              <w:rPr>
                <w:rFonts w:ascii="Franklin Gothic Book" w:hAnsi="Franklin Gothic Book" w:cs="Arial"/>
                <w:b/>
                <w:sz w:val="20"/>
                <w:szCs w:val="20"/>
                <w:lang w:val="en-US"/>
              </w:rPr>
              <w:t>1</w:t>
            </w:r>
            <w:r w:rsidR="009B14FC">
              <w:rPr>
                <w:rFonts w:ascii="Franklin Gothic Book" w:hAnsi="Franklin Gothic Book" w:cs="Arial"/>
                <w:b/>
                <w:sz w:val="20"/>
                <w:szCs w:val="20"/>
                <w:lang w:val="en-US"/>
              </w:rPr>
              <w:t xml:space="preserve"> &amp; 2</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203A11CA" w14:textId="77777777" w:rsidR="004064AE" w:rsidRPr="00476B80" w:rsidRDefault="00C75425"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Culture</w:t>
            </w:r>
          </w:p>
        </w:tc>
      </w:tr>
      <w:tr w:rsidR="004064AE" w:rsidRPr="00D36812" w14:paraId="4CB8A4F2"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553F662" w14:textId="77777777" w:rsidR="004064AE" w:rsidRPr="00476B80" w:rsidRDefault="00C75425"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007563C5">
              <w:rPr>
                <w:rFonts w:ascii="Franklin Gothic Book" w:hAnsi="Franklin Gothic Book" w:cs="Arial"/>
                <w:b/>
                <w:bCs/>
                <w:color w:val="FF0000"/>
                <w:sz w:val="20"/>
                <w:szCs w:val="20"/>
                <w:lang w:val="en-US"/>
              </w:rPr>
              <w:t>activities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735991EC" w14:textId="16D226B9" w:rsidR="007F6DA1" w:rsidRDefault="007F6DA1" w:rsidP="007F6DA1">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w:t>
            </w:r>
            <w:r w:rsidR="00C75425">
              <w:rPr>
                <w:rFonts w:ascii="Franklin Gothic Book" w:hAnsi="Franklin Gothic Book"/>
                <w:b/>
                <w:sz w:val="20"/>
              </w:rPr>
              <w:t>Lecture and discussion</w:t>
            </w:r>
          </w:p>
          <w:p w14:paraId="6E6C3DD3" w14:textId="66B0AD5D" w:rsidR="004064AE" w:rsidRDefault="007F6DA1" w:rsidP="007F6DA1">
            <w:pPr>
              <w:pStyle w:val="BodyTextIndent"/>
              <w:tabs>
                <w:tab w:val="left" w:pos="748"/>
              </w:tabs>
              <w:spacing w:after="0"/>
              <w:rPr>
                <w:rFonts w:ascii="Franklin Gothic Book" w:hAnsi="Franklin Gothic Book"/>
                <w:b/>
                <w:sz w:val="20"/>
              </w:rPr>
            </w:pPr>
            <w:r>
              <w:rPr>
                <w:rFonts w:ascii="Franklin Gothic Book" w:hAnsi="Franklin Gothic Book"/>
                <w:b/>
                <w:sz w:val="20"/>
              </w:rPr>
              <w:t xml:space="preserve">2.    </w:t>
            </w:r>
            <w:r w:rsidR="00C75425">
              <w:rPr>
                <w:rFonts w:ascii="Franklin Gothic Book" w:hAnsi="Franklin Gothic Book"/>
                <w:b/>
                <w:sz w:val="20"/>
              </w:rPr>
              <w:t xml:space="preserve">Overview of course and syllabus </w:t>
            </w:r>
          </w:p>
          <w:p w14:paraId="22F7C954" w14:textId="5773D8D2" w:rsidR="007F6DA1" w:rsidRPr="007F6DA1" w:rsidRDefault="007F6DA1" w:rsidP="007F6DA1">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26B34655" w14:textId="77777777" w:rsidR="007F6DA1" w:rsidRDefault="007F6DA1" w:rsidP="00924F6E">
            <w:pPr>
              <w:pStyle w:val="BodyTextIndent"/>
              <w:numPr>
                <w:ilvl w:val="0"/>
                <w:numId w:val="10"/>
              </w:numPr>
              <w:tabs>
                <w:tab w:val="left" w:pos="748"/>
              </w:tabs>
              <w:spacing w:after="0"/>
              <w:jc w:val="both"/>
              <w:rPr>
                <w:rFonts w:ascii="Franklin Gothic Book" w:hAnsi="Franklin Gothic Book"/>
                <w:b/>
                <w:sz w:val="20"/>
              </w:rPr>
            </w:pPr>
            <w:r>
              <w:rPr>
                <w:rFonts w:ascii="Franklin Gothic Book" w:hAnsi="Franklin Gothic Book"/>
                <w:b/>
                <w:sz w:val="20"/>
              </w:rPr>
              <w:t xml:space="preserve">Engagement journals </w:t>
            </w:r>
          </w:p>
          <w:p w14:paraId="3909EC3D" w14:textId="469E0265" w:rsidR="004064AE" w:rsidRPr="00476B80" w:rsidRDefault="007563C5" w:rsidP="007F6DA1">
            <w:pPr>
              <w:pStyle w:val="BodyTextIndent"/>
              <w:numPr>
                <w:ilvl w:val="0"/>
                <w:numId w:val="10"/>
              </w:numPr>
              <w:tabs>
                <w:tab w:val="left" w:pos="748"/>
              </w:tabs>
              <w:spacing w:after="0"/>
              <w:jc w:val="both"/>
              <w:rPr>
                <w:rFonts w:ascii="Franklin Gothic Book" w:hAnsi="Franklin Gothic Book"/>
                <w:b/>
                <w:i/>
                <w:sz w:val="20"/>
              </w:rPr>
            </w:pPr>
            <w:r>
              <w:rPr>
                <w:rFonts w:ascii="Franklin Gothic Book" w:hAnsi="Franklin Gothic Book"/>
                <w:b/>
                <w:sz w:val="20"/>
              </w:rPr>
              <w:t xml:space="preserve">Scenes from </w:t>
            </w:r>
            <w:proofErr w:type="spellStart"/>
            <w:r w:rsidR="00AB2E7D">
              <w:rPr>
                <w:rFonts w:ascii="Franklin Gothic Book" w:hAnsi="Franklin Gothic Book"/>
                <w:b/>
                <w:i/>
                <w:sz w:val="20"/>
              </w:rPr>
              <w:t>Terraferma</w:t>
            </w:r>
            <w:proofErr w:type="spellEnd"/>
            <w:r w:rsidR="00AB2E7D">
              <w:rPr>
                <w:rFonts w:ascii="Franklin Gothic Book" w:hAnsi="Franklin Gothic Book"/>
                <w:b/>
                <w:i/>
                <w:sz w:val="20"/>
              </w:rPr>
              <w:t xml:space="preserve"> (L</w:t>
            </w:r>
            <w:r w:rsidRPr="007563C5">
              <w:rPr>
                <w:rFonts w:ascii="Franklin Gothic Book" w:hAnsi="Franklin Gothic Book"/>
                <w:b/>
                <w:i/>
                <w:sz w:val="20"/>
              </w:rPr>
              <w:t>and</w:t>
            </w:r>
            <w:r>
              <w:rPr>
                <w:rFonts w:ascii="Franklin Gothic Book" w:hAnsi="Franklin Gothic Book"/>
                <w:b/>
                <w:i/>
                <w:sz w:val="20"/>
              </w:rPr>
              <w:t xml:space="preserve">), </w:t>
            </w:r>
            <w:proofErr w:type="spellStart"/>
            <w:r w:rsidRPr="007563C5">
              <w:rPr>
                <w:rFonts w:ascii="Franklin Gothic Book" w:hAnsi="Franklin Gothic Book"/>
                <w:b/>
                <w:sz w:val="20"/>
              </w:rPr>
              <w:t>Crialese</w:t>
            </w:r>
            <w:proofErr w:type="spellEnd"/>
            <w:r w:rsidRPr="007563C5">
              <w:rPr>
                <w:rFonts w:ascii="Franklin Gothic Book" w:hAnsi="Franklin Gothic Book"/>
                <w:b/>
                <w:sz w:val="20"/>
              </w:rPr>
              <w:t xml:space="preserve"> 2011</w:t>
            </w:r>
          </w:p>
        </w:tc>
      </w:tr>
      <w:tr w:rsidR="004064AE" w:rsidRPr="00E62C41" w14:paraId="00B8B64D"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29CA803" w14:textId="77777777" w:rsidR="004064AE" w:rsidRPr="00CB6604" w:rsidRDefault="004340A9" w:rsidP="00760459">
            <w:pPr>
              <w:pStyle w:val="TableContents"/>
              <w:snapToGrid w:val="0"/>
              <w:jc w:val="center"/>
              <w:rPr>
                <w:rFonts w:ascii="Franklin Gothic Book" w:hAnsi="Franklin Gothic Book" w:cs="Arial"/>
                <w:b/>
                <w:color w:val="0000FF"/>
                <w:sz w:val="20"/>
                <w:szCs w:val="20"/>
              </w:rPr>
            </w:pPr>
            <w:r>
              <w:rPr>
                <w:rFonts w:ascii="Franklin Gothic Book" w:hAnsi="Franklin Gothic Book" w:cs="Arial"/>
                <w:b/>
                <w:sz w:val="20"/>
                <w:szCs w:val="20"/>
              </w:rPr>
              <w:t>Optional</w:t>
            </w:r>
            <w:r w:rsidR="00B36EF0">
              <w:rPr>
                <w:rFonts w:ascii="Franklin Gothic Book" w:hAnsi="Franklin Gothic Book" w:cs="Arial"/>
                <w:b/>
                <w:sz w:val="20"/>
                <w:szCs w:val="20"/>
              </w:rPr>
              <w:t xml:space="preserve"> readings</w:t>
            </w:r>
            <w:r>
              <w:rPr>
                <w:rFonts w:ascii="Franklin Gothic Book" w:hAnsi="Franklin Gothic Book" w:cs="Arial"/>
                <w:b/>
                <w:sz w:val="20"/>
                <w:szCs w:val="20"/>
              </w:rPr>
              <w:t xml:space="preserve"> </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2EE65B99" w14:textId="77777777" w:rsidR="007563C5" w:rsidRPr="00760459" w:rsidRDefault="007563C5" w:rsidP="00924F6E">
            <w:pPr>
              <w:pStyle w:val="BodyTextIndent"/>
              <w:numPr>
                <w:ilvl w:val="0"/>
                <w:numId w:val="11"/>
              </w:numPr>
              <w:tabs>
                <w:tab w:val="left" w:pos="748"/>
              </w:tabs>
              <w:spacing w:after="0"/>
              <w:jc w:val="both"/>
              <w:rPr>
                <w:rFonts w:ascii="Franklin Gothic Book" w:hAnsi="Franklin Gothic Book"/>
                <w:b/>
                <w:sz w:val="20"/>
              </w:rPr>
            </w:pPr>
            <w:r w:rsidRPr="00760459">
              <w:rPr>
                <w:rFonts w:ascii="Franklin Gothic Book" w:hAnsi="Franklin Gothic Book"/>
                <w:b/>
                <w:sz w:val="20"/>
              </w:rPr>
              <w:t>Mills, “The Promise of Sociology,” pp1-3</w:t>
            </w:r>
          </w:p>
          <w:p w14:paraId="5654D49F" w14:textId="77777777" w:rsidR="007563C5" w:rsidRPr="00760459" w:rsidRDefault="007563C5" w:rsidP="00924F6E">
            <w:pPr>
              <w:pStyle w:val="BodyTextIndent"/>
              <w:numPr>
                <w:ilvl w:val="0"/>
                <w:numId w:val="11"/>
              </w:numPr>
              <w:tabs>
                <w:tab w:val="left" w:pos="748"/>
              </w:tabs>
              <w:spacing w:after="0"/>
              <w:jc w:val="both"/>
              <w:rPr>
                <w:rFonts w:ascii="Franklin Gothic Book" w:hAnsi="Franklin Gothic Book"/>
                <w:b/>
                <w:sz w:val="20"/>
              </w:rPr>
            </w:pPr>
            <w:r w:rsidRPr="00760459">
              <w:rPr>
                <w:rFonts w:ascii="Franklin Gothic Book" w:hAnsi="Franklin Gothic Book"/>
                <w:b/>
                <w:sz w:val="20"/>
              </w:rPr>
              <w:t>Huntington, “The Clash of Civilizations?” pp22-49</w:t>
            </w:r>
          </w:p>
          <w:p w14:paraId="0F6DC203" w14:textId="77777777" w:rsidR="004064AE" w:rsidRPr="00760459" w:rsidRDefault="004340A9" w:rsidP="00924F6E">
            <w:pPr>
              <w:pStyle w:val="BodyTextIndent"/>
              <w:numPr>
                <w:ilvl w:val="0"/>
                <w:numId w:val="11"/>
              </w:numPr>
              <w:tabs>
                <w:tab w:val="left" w:pos="748"/>
              </w:tabs>
              <w:spacing w:after="0"/>
              <w:jc w:val="both"/>
              <w:rPr>
                <w:rFonts w:ascii="Franklin Gothic Book" w:hAnsi="Franklin Gothic Book"/>
                <w:b/>
                <w:sz w:val="20"/>
              </w:rPr>
            </w:pPr>
            <w:proofErr w:type="spellStart"/>
            <w:r w:rsidRPr="00760459">
              <w:rPr>
                <w:rFonts w:ascii="Franklin Gothic Book" w:hAnsi="Franklin Gothic Book"/>
                <w:b/>
                <w:sz w:val="20"/>
              </w:rPr>
              <w:t>Mammone</w:t>
            </w:r>
            <w:proofErr w:type="spellEnd"/>
            <w:r w:rsidRPr="00760459">
              <w:rPr>
                <w:rFonts w:ascii="Franklin Gothic Book" w:hAnsi="Franklin Gothic Book"/>
                <w:b/>
                <w:sz w:val="20"/>
              </w:rPr>
              <w:t xml:space="preserve"> and </w:t>
            </w:r>
            <w:proofErr w:type="spellStart"/>
            <w:r w:rsidRPr="00760459">
              <w:rPr>
                <w:rFonts w:ascii="Franklin Gothic Book" w:hAnsi="Franklin Gothic Book"/>
                <w:b/>
                <w:sz w:val="20"/>
              </w:rPr>
              <w:t>Veltri</w:t>
            </w:r>
            <w:proofErr w:type="spellEnd"/>
            <w:r w:rsidRPr="00760459">
              <w:rPr>
                <w:rFonts w:ascii="Franklin Gothic Book" w:hAnsi="Franklin Gothic Book"/>
                <w:b/>
                <w:sz w:val="20"/>
              </w:rPr>
              <w:t>, “A ‘sick man’ in Europe,” pp1-12</w:t>
            </w:r>
          </w:p>
        </w:tc>
      </w:tr>
    </w:tbl>
    <w:p w14:paraId="493646D8" w14:textId="77777777" w:rsidR="004064AE" w:rsidRDefault="004064AE"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4064AE" w:rsidRPr="00F35FC8" w14:paraId="7635814C"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8A004" w14:textId="77777777" w:rsidR="004064AE" w:rsidRPr="00A63640" w:rsidRDefault="004064AE"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F8CB2" w14:textId="74065DCC" w:rsidR="004064AE" w:rsidRPr="006A1C55" w:rsidRDefault="00412C98" w:rsidP="00760459">
            <w:pPr>
              <w:snapToGrid w:val="0"/>
              <w:jc w:val="right"/>
              <w:rPr>
                <w:rFonts w:ascii="Franklin Gothic Book" w:hAnsi="Franklin Gothic Book" w:cs="Arial"/>
                <w:b/>
              </w:rPr>
            </w:pPr>
            <w:r>
              <w:rPr>
                <w:rFonts w:ascii="Franklin Gothic Book" w:hAnsi="Franklin Gothic Book" w:cs="Arial"/>
                <w:b/>
              </w:rPr>
              <w:t>Week 2</w:t>
            </w:r>
            <w:r w:rsidR="00BB6E01">
              <w:rPr>
                <w:rFonts w:ascii="Franklin Gothic Book" w:hAnsi="Franklin Gothic Book" w:cs="Arial"/>
                <w:b/>
              </w:rPr>
              <w:t xml:space="preserve"> </w:t>
            </w:r>
          </w:p>
        </w:tc>
      </w:tr>
      <w:tr w:rsidR="004064AE" w:rsidRPr="00271FDF" w14:paraId="3E94672F"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DAE2B87" w14:textId="4B04C523" w:rsidR="004064AE" w:rsidRPr="00476B80" w:rsidRDefault="004064AE"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9B14FC">
              <w:rPr>
                <w:rFonts w:ascii="Franklin Gothic Book" w:hAnsi="Franklin Gothic Book" w:cs="Arial"/>
                <w:b/>
                <w:sz w:val="20"/>
                <w:szCs w:val="20"/>
                <w:lang w:val="en-US"/>
              </w:rPr>
              <w:t>3 &amp; 4</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1DC8E20A" w14:textId="77777777" w:rsidR="004064AE" w:rsidRPr="00476B80" w:rsidRDefault="00C75425"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Interculture</w:t>
            </w:r>
          </w:p>
        </w:tc>
      </w:tr>
      <w:tr w:rsidR="004064AE" w:rsidRPr="00825F3A" w14:paraId="36924AF8"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E474FD6" w14:textId="77777777" w:rsidR="004064AE" w:rsidRPr="00476B80" w:rsidRDefault="00C75425"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70CEB5CE" w14:textId="77777777" w:rsidR="00B972DA" w:rsidRPr="00760459" w:rsidRDefault="00C75425" w:rsidP="00924F6E">
            <w:pPr>
              <w:pStyle w:val="BodyTextIndent"/>
              <w:numPr>
                <w:ilvl w:val="0"/>
                <w:numId w:val="12"/>
              </w:numPr>
              <w:tabs>
                <w:tab w:val="left" w:pos="748"/>
              </w:tabs>
              <w:spacing w:after="0"/>
              <w:jc w:val="both"/>
              <w:rPr>
                <w:rFonts w:ascii="Franklin Gothic Book" w:hAnsi="Franklin Gothic Book"/>
                <w:b/>
                <w:sz w:val="20"/>
              </w:rPr>
            </w:pPr>
            <w:r>
              <w:rPr>
                <w:rFonts w:ascii="Franklin Gothic Book" w:hAnsi="Franklin Gothic Book"/>
                <w:b/>
                <w:sz w:val="20"/>
              </w:rPr>
              <w:t>Meyer, “The Needle, Not the Knife. Disagreeing Productively,” pp195-218</w:t>
            </w:r>
          </w:p>
          <w:p w14:paraId="4521A3B6" w14:textId="77777777" w:rsidR="004064AE" w:rsidRPr="00760459" w:rsidRDefault="00B972DA" w:rsidP="00924F6E">
            <w:pPr>
              <w:pStyle w:val="BodyTextIndent"/>
              <w:numPr>
                <w:ilvl w:val="0"/>
                <w:numId w:val="12"/>
              </w:numPr>
              <w:tabs>
                <w:tab w:val="left" w:pos="748"/>
              </w:tabs>
              <w:spacing w:after="0"/>
              <w:jc w:val="both"/>
              <w:rPr>
                <w:rFonts w:ascii="Franklin Gothic Book" w:hAnsi="Franklin Gothic Book"/>
                <w:b/>
                <w:sz w:val="20"/>
              </w:rPr>
            </w:pPr>
            <w:r w:rsidRPr="00760459">
              <w:rPr>
                <w:rFonts w:ascii="Franklin Gothic Book" w:hAnsi="Franklin Gothic Book"/>
                <w:b/>
                <w:sz w:val="20"/>
              </w:rPr>
              <w:t>Bennett, “The Developmental Model of Intercultural Sensitivity,” pp1-7</w:t>
            </w:r>
            <w:r w:rsidR="00C75425" w:rsidRPr="00760459">
              <w:rPr>
                <w:rFonts w:ascii="Franklin Gothic Book" w:hAnsi="Franklin Gothic Book"/>
                <w:b/>
                <w:iCs/>
                <w:sz w:val="20"/>
              </w:rPr>
              <w:t xml:space="preserve"> </w:t>
            </w:r>
          </w:p>
        </w:tc>
      </w:tr>
      <w:tr w:rsidR="004064AE" w:rsidRPr="001F1EED" w14:paraId="63157D75"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552DB5F" w14:textId="77777777" w:rsidR="004064AE" w:rsidRPr="00476B80" w:rsidRDefault="00C75425"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sidR="004340A9">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3C51117A" w14:textId="7B9B2587" w:rsidR="007F6DA1" w:rsidRDefault="007F6DA1" w:rsidP="007F6DA1">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0D185C0D" w14:textId="77777777" w:rsidR="007F6DA1" w:rsidRPr="007F6DA1" w:rsidRDefault="007F6DA1" w:rsidP="007F6DA1">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533535F1" w14:textId="77777777" w:rsidR="007464C4" w:rsidRDefault="007464C4" w:rsidP="007F6DA1">
            <w:pPr>
              <w:pStyle w:val="BodyTextIndent"/>
              <w:numPr>
                <w:ilvl w:val="0"/>
                <w:numId w:val="13"/>
              </w:numPr>
              <w:tabs>
                <w:tab w:val="left" w:pos="748"/>
              </w:tabs>
              <w:spacing w:after="0"/>
              <w:rPr>
                <w:rFonts w:ascii="Franklin Gothic Book" w:hAnsi="Franklin Gothic Book"/>
                <w:b/>
                <w:sz w:val="20"/>
              </w:rPr>
            </w:pPr>
            <w:r>
              <w:rPr>
                <w:rFonts w:ascii="Franklin Gothic Book" w:hAnsi="Franklin Gothic Book"/>
                <w:b/>
                <w:sz w:val="20"/>
              </w:rPr>
              <w:t>Discussion of reading questions</w:t>
            </w:r>
          </w:p>
          <w:p w14:paraId="25756809" w14:textId="77777777" w:rsidR="007F6DA1" w:rsidRDefault="007F6DA1" w:rsidP="007F6DA1">
            <w:pPr>
              <w:pStyle w:val="BodyTextIndent"/>
              <w:numPr>
                <w:ilvl w:val="0"/>
                <w:numId w:val="13"/>
              </w:numPr>
              <w:tabs>
                <w:tab w:val="left" w:pos="748"/>
              </w:tabs>
              <w:spacing w:after="0"/>
              <w:rPr>
                <w:rFonts w:ascii="Franklin Gothic Book" w:hAnsi="Franklin Gothic Book"/>
                <w:b/>
                <w:sz w:val="20"/>
                <w:lang w:val="it-IT"/>
              </w:rPr>
            </w:pPr>
            <w:r>
              <w:rPr>
                <w:rFonts w:ascii="Franklin Gothic Book" w:hAnsi="Franklin Gothic Book"/>
                <w:b/>
                <w:sz w:val="20"/>
              </w:rPr>
              <w:t>Engagement journals</w:t>
            </w:r>
            <w:r w:rsidRPr="00924F6E">
              <w:rPr>
                <w:rFonts w:ascii="Franklin Gothic Book" w:hAnsi="Franklin Gothic Book"/>
                <w:b/>
                <w:sz w:val="20"/>
                <w:lang w:val="it-IT"/>
              </w:rPr>
              <w:t xml:space="preserve"> </w:t>
            </w:r>
          </w:p>
          <w:p w14:paraId="6A4E90CA" w14:textId="37FBBE8B" w:rsidR="004064AE" w:rsidRPr="007F6DA1" w:rsidRDefault="004340A9" w:rsidP="007F6DA1">
            <w:pPr>
              <w:pStyle w:val="BodyTextIndent"/>
              <w:numPr>
                <w:ilvl w:val="0"/>
                <w:numId w:val="13"/>
              </w:numPr>
              <w:tabs>
                <w:tab w:val="left" w:pos="748"/>
              </w:tabs>
              <w:spacing w:after="0"/>
              <w:rPr>
                <w:rFonts w:ascii="Franklin Gothic Book" w:hAnsi="Franklin Gothic Book"/>
                <w:b/>
                <w:sz w:val="20"/>
                <w:lang w:val="it-IT"/>
              </w:rPr>
            </w:pPr>
            <w:r w:rsidRPr="00924F6E">
              <w:rPr>
                <w:rFonts w:ascii="Franklin Gothic Book" w:hAnsi="Franklin Gothic Book"/>
                <w:b/>
                <w:sz w:val="20"/>
                <w:lang w:val="it-IT"/>
              </w:rPr>
              <w:t xml:space="preserve">Scenes from </w:t>
            </w:r>
            <w:r w:rsidRPr="00924F6E">
              <w:rPr>
                <w:rFonts w:ascii="Franklin Gothic Book" w:hAnsi="Franklin Gothic Book"/>
                <w:b/>
                <w:i/>
                <w:sz w:val="20"/>
                <w:lang w:val="it-IT"/>
              </w:rPr>
              <w:t>Quando sei nato non puoi più nasconderti (Once You’re Born, You Can No Longer Hide)</w:t>
            </w:r>
            <w:r w:rsidRPr="00924F6E">
              <w:rPr>
                <w:rFonts w:ascii="Franklin Gothic Book" w:hAnsi="Franklin Gothic Book"/>
                <w:b/>
                <w:sz w:val="20"/>
                <w:lang w:val="it-IT"/>
              </w:rPr>
              <w:t>, Giordana 2005</w:t>
            </w:r>
          </w:p>
        </w:tc>
      </w:tr>
    </w:tbl>
    <w:p w14:paraId="4A7AD6CF" w14:textId="77777777" w:rsidR="00F74921" w:rsidRPr="007F6DA1" w:rsidRDefault="00F74921" w:rsidP="00760459">
      <w:pPr>
        <w:pStyle w:val="Heading1"/>
        <w:rPr>
          <w:sz w:val="28"/>
          <w:szCs w:val="28"/>
          <w:lang w:val="it-IT"/>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6B93E357"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F8CDA" w14:textId="77777777" w:rsidR="00F74921" w:rsidRPr="007F6DA1" w:rsidRDefault="00F74921" w:rsidP="00760459">
            <w:pPr>
              <w:pStyle w:val="TableContents"/>
              <w:snapToGrid w:val="0"/>
              <w:jc w:val="center"/>
              <w:rPr>
                <w:rFonts w:ascii="Franklin Gothic Book" w:hAnsi="Franklin Gothic Book" w:cs="Arial"/>
                <w:b/>
                <w:bC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B763D" w14:textId="334946A2" w:rsidR="00F74921" w:rsidRPr="006A1C55" w:rsidRDefault="00F74921" w:rsidP="00760459">
            <w:pPr>
              <w:snapToGrid w:val="0"/>
              <w:jc w:val="right"/>
              <w:rPr>
                <w:rFonts w:ascii="Franklin Gothic Book" w:hAnsi="Franklin Gothic Book" w:cs="Arial"/>
                <w:b/>
              </w:rPr>
            </w:pPr>
            <w:r>
              <w:rPr>
                <w:rFonts w:ascii="Franklin Gothic Book" w:hAnsi="Franklin Gothic Book" w:cs="Arial"/>
                <w:b/>
              </w:rPr>
              <w:t>Week 3</w:t>
            </w:r>
            <w:r w:rsidR="00BB6E01">
              <w:rPr>
                <w:rFonts w:ascii="Franklin Gothic Book" w:hAnsi="Franklin Gothic Book" w:cs="Arial"/>
                <w:b/>
              </w:rPr>
              <w:t xml:space="preserve"> </w:t>
            </w:r>
          </w:p>
        </w:tc>
      </w:tr>
      <w:tr w:rsidR="00F74921" w:rsidRPr="00271FDF" w14:paraId="0B273B7A"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3857100" w14:textId="04FC0379"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9B14FC">
              <w:rPr>
                <w:rFonts w:ascii="Franklin Gothic Book" w:hAnsi="Franklin Gothic Book" w:cs="Arial"/>
                <w:b/>
                <w:sz w:val="20"/>
                <w:szCs w:val="20"/>
                <w:lang w:val="en-US"/>
              </w:rPr>
              <w:t>5 &amp; 6</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514CD228" w14:textId="77777777" w:rsidR="00F74921" w:rsidRPr="00476B80" w:rsidRDefault="00F7492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Dimensions of culture</w:t>
            </w:r>
          </w:p>
        </w:tc>
      </w:tr>
      <w:tr w:rsidR="00F74921" w:rsidRPr="00825F3A" w14:paraId="4C3F4071"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B215CDB" w14:textId="77777777" w:rsidR="00365BED" w:rsidRPr="00760459" w:rsidRDefault="00365BED" w:rsidP="00760459">
            <w:pPr>
              <w:pStyle w:val="TableContents"/>
              <w:snapToGrid w:val="0"/>
              <w:jc w:val="center"/>
              <w:rPr>
                <w:rFonts w:ascii="Franklin Gothic Book" w:hAnsi="Franklin Gothic Book" w:cs="Arial"/>
                <w:b/>
                <w:color w:val="0000FF"/>
                <w:sz w:val="20"/>
                <w:szCs w:val="20"/>
                <w:lang w:val="en-US"/>
              </w:rPr>
            </w:pPr>
            <w:r w:rsidRPr="00760459">
              <w:rPr>
                <w:rFonts w:ascii="Franklin Gothic Book" w:hAnsi="Franklin Gothic Book" w:cs="Arial"/>
                <w:b/>
                <w:color w:val="0000FF"/>
                <w:sz w:val="20"/>
                <w:szCs w:val="20"/>
                <w:lang w:val="en-US"/>
              </w:rPr>
              <w:t>Reading</w:t>
            </w:r>
            <w:r w:rsidR="00F74921" w:rsidRPr="00760459">
              <w:rPr>
                <w:rFonts w:ascii="Franklin Gothic Book" w:hAnsi="Franklin Gothic Book" w:cs="Arial"/>
                <w:b/>
                <w:color w:val="0000FF"/>
                <w:sz w:val="20"/>
                <w:szCs w:val="20"/>
                <w:lang w:val="en-US"/>
              </w:rPr>
              <w:t xml:space="preserve"> due</w:t>
            </w:r>
            <w:r w:rsidRPr="00760459">
              <w:rPr>
                <w:rFonts w:ascii="Franklin Gothic Book" w:hAnsi="Franklin Gothic Book" w:cs="Arial"/>
                <w:b/>
                <w:color w:val="0000FF"/>
                <w:sz w:val="20"/>
                <w:szCs w:val="20"/>
                <w:lang w:val="en-US"/>
              </w:rPr>
              <w:t xml:space="preserve"> (according to group)</w:t>
            </w:r>
          </w:p>
          <w:p w14:paraId="49F43DD6" w14:textId="77777777" w:rsidR="00F74921" w:rsidRPr="00476B80" w:rsidRDefault="00F74921" w:rsidP="00760459">
            <w:pPr>
              <w:pStyle w:val="TableContents"/>
              <w:snapToGrid w:val="0"/>
              <w:jc w:val="center"/>
              <w:rPr>
                <w:rFonts w:ascii="Franklin Gothic Book" w:hAnsi="Franklin Gothic Book" w:cs="Arial"/>
                <w:sz w:val="20"/>
                <w:szCs w:val="20"/>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39F51362" w14:textId="77777777" w:rsidR="00AE3DAD" w:rsidRDefault="00365BED" w:rsidP="00924F6E">
            <w:pPr>
              <w:pStyle w:val="BodyTextIndent"/>
              <w:numPr>
                <w:ilvl w:val="0"/>
                <w:numId w:val="21"/>
              </w:numPr>
              <w:tabs>
                <w:tab w:val="left" w:pos="748"/>
              </w:tabs>
              <w:spacing w:after="0"/>
              <w:jc w:val="both"/>
              <w:rPr>
                <w:rFonts w:ascii="Franklin Gothic Book" w:hAnsi="Franklin Gothic Book"/>
                <w:b/>
                <w:sz w:val="20"/>
              </w:rPr>
            </w:pPr>
            <w:r>
              <w:rPr>
                <w:rFonts w:ascii="Franklin Gothic Book" w:hAnsi="Franklin Gothic Book"/>
                <w:b/>
                <w:sz w:val="20"/>
              </w:rPr>
              <w:t>**</w:t>
            </w:r>
            <w:r w:rsidR="0032576E">
              <w:rPr>
                <w:rFonts w:ascii="Franklin Gothic Book" w:hAnsi="Franklin Gothic Book"/>
                <w:b/>
                <w:sz w:val="20"/>
              </w:rPr>
              <w:t xml:space="preserve"> </w:t>
            </w:r>
            <w:r w:rsidR="00AE3DAD">
              <w:rPr>
                <w:rFonts w:ascii="Franklin Gothic Book" w:hAnsi="Franklin Gothic Book"/>
                <w:b/>
                <w:sz w:val="20"/>
              </w:rPr>
              <w:t>Hall in Lustig and Koester, pp102-105</w:t>
            </w:r>
          </w:p>
          <w:p w14:paraId="09F56BE0" w14:textId="77777777" w:rsidR="00365BED" w:rsidRDefault="00AE3DAD" w:rsidP="00924F6E">
            <w:pPr>
              <w:pStyle w:val="BodyTextIndent"/>
              <w:numPr>
                <w:ilvl w:val="0"/>
                <w:numId w:val="21"/>
              </w:numPr>
              <w:tabs>
                <w:tab w:val="left" w:pos="748"/>
              </w:tabs>
              <w:spacing w:after="0"/>
              <w:jc w:val="both"/>
              <w:rPr>
                <w:rFonts w:ascii="Franklin Gothic Book" w:hAnsi="Franklin Gothic Book"/>
                <w:b/>
                <w:sz w:val="20"/>
              </w:rPr>
            </w:pPr>
            <w:r>
              <w:rPr>
                <w:rFonts w:ascii="Franklin Gothic Book" w:hAnsi="Franklin Gothic Book"/>
                <w:b/>
                <w:sz w:val="20"/>
              </w:rPr>
              <w:t xml:space="preserve">** </w:t>
            </w:r>
            <w:r w:rsidR="0032576E">
              <w:rPr>
                <w:rFonts w:ascii="Franklin Gothic Book" w:hAnsi="Franklin Gothic Book"/>
                <w:b/>
                <w:sz w:val="20"/>
              </w:rPr>
              <w:t>Hofstede in Lustig and Koester, pp105-112</w:t>
            </w:r>
          </w:p>
          <w:p w14:paraId="2738189D" w14:textId="77777777" w:rsidR="00365BED" w:rsidRDefault="00365BED" w:rsidP="00924F6E">
            <w:pPr>
              <w:pStyle w:val="BodyTextIndent"/>
              <w:numPr>
                <w:ilvl w:val="0"/>
                <w:numId w:val="21"/>
              </w:numPr>
              <w:tabs>
                <w:tab w:val="left" w:pos="748"/>
              </w:tabs>
              <w:spacing w:after="0"/>
              <w:jc w:val="both"/>
              <w:rPr>
                <w:rFonts w:ascii="Franklin Gothic Book" w:hAnsi="Franklin Gothic Book"/>
                <w:b/>
                <w:sz w:val="20"/>
              </w:rPr>
            </w:pPr>
            <w:r>
              <w:rPr>
                <w:rFonts w:ascii="Franklin Gothic Book" w:hAnsi="Franklin Gothic Book"/>
                <w:b/>
                <w:sz w:val="20"/>
              </w:rPr>
              <w:t>**</w:t>
            </w:r>
            <w:r w:rsidR="0032576E">
              <w:rPr>
                <w:rFonts w:ascii="Franklin Gothic Book" w:hAnsi="Franklin Gothic Book"/>
                <w:b/>
                <w:sz w:val="20"/>
              </w:rPr>
              <w:t xml:space="preserve"> Schwartz in Lustig and Koester, pp</w:t>
            </w:r>
            <w:r w:rsidR="00AE3DAD">
              <w:rPr>
                <w:rFonts w:ascii="Franklin Gothic Book" w:hAnsi="Franklin Gothic Book"/>
                <w:b/>
                <w:sz w:val="20"/>
              </w:rPr>
              <w:t>113-115</w:t>
            </w:r>
          </w:p>
          <w:p w14:paraId="2E150744" w14:textId="77777777" w:rsidR="00365BED" w:rsidRDefault="00365BED" w:rsidP="00924F6E">
            <w:pPr>
              <w:pStyle w:val="BodyTextIndent"/>
              <w:numPr>
                <w:ilvl w:val="0"/>
                <w:numId w:val="21"/>
              </w:numPr>
              <w:tabs>
                <w:tab w:val="left" w:pos="748"/>
              </w:tabs>
              <w:spacing w:after="0"/>
              <w:jc w:val="both"/>
              <w:rPr>
                <w:rFonts w:ascii="Franklin Gothic Book" w:hAnsi="Franklin Gothic Book"/>
                <w:b/>
                <w:sz w:val="20"/>
              </w:rPr>
            </w:pPr>
            <w:r>
              <w:rPr>
                <w:rFonts w:ascii="Franklin Gothic Book" w:hAnsi="Franklin Gothic Book"/>
                <w:b/>
                <w:sz w:val="20"/>
              </w:rPr>
              <w:t>**</w:t>
            </w:r>
            <w:r w:rsidR="0032576E">
              <w:rPr>
                <w:rFonts w:ascii="Franklin Gothic Book" w:hAnsi="Franklin Gothic Book"/>
                <w:b/>
                <w:sz w:val="20"/>
              </w:rPr>
              <w:t xml:space="preserve"> Kluckhohn &amp; </w:t>
            </w:r>
            <w:proofErr w:type="spellStart"/>
            <w:r w:rsidR="0032576E">
              <w:rPr>
                <w:rFonts w:ascii="Franklin Gothic Book" w:hAnsi="Franklin Gothic Book"/>
                <w:b/>
                <w:sz w:val="20"/>
              </w:rPr>
              <w:t>Stodtbeck</w:t>
            </w:r>
            <w:proofErr w:type="spellEnd"/>
            <w:r w:rsidR="0032576E">
              <w:rPr>
                <w:rFonts w:ascii="Franklin Gothic Book" w:hAnsi="Franklin Gothic Book"/>
                <w:b/>
                <w:sz w:val="20"/>
              </w:rPr>
              <w:t xml:space="preserve"> in Lustig and Koester, pp85-95</w:t>
            </w:r>
          </w:p>
          <w:p w14:paraId="77C4996F" w14:textId="75EB22F2" w:rsidR="00973B12" w:rsidRPr="00973B12" w:rsidRDefault="00365BED" w:rsidP="00973B12">
            <w:pPr>
              <w:pStyle w:val="BodyTextIndent"/>
              <w:numPr>
                <w:ilvl w:val="0"/>
                <w:numId w:val="21"/>
              </w:numPr>
              <w:tabs>
                <w:tab w:val="left" w:pos="748"/>
              </w:tabs>
              <w:spacing w:after="0"/>
              <w:rPr>
                <w:rFonts w:ascii="Franklin Gothic Book" w:hAnsi="Franklin Gothic Book"/>
                <w:b/>
                <w:sz w:val="20"/>
              </w:rPr>
            </w:pPr>
            <w:r>
              <w:rPr>
                <w:rFonts w:ascii="Franklin Gothic Book" w:hAnsi="Franklin Gothic Book"/>
                <w:b/>
                <w:sz w:val="20"/>
              </w:rPr>
              <w:t>**</w:t>
            </w:r>
            <w:r w:rsidR="00B47592">
              <w:rPr>
                <w:rFonts w:ascii="Franklin Gothic Book" w:hAnsi="Franklin Gothic Book"/>
                <w:b/>
                <w:sz w:val="20"/>
              </w:rPr>
              <w:t xml:space="preserve"> Meyer pp14-27 </w:t>
            </w:r>
            <w:r w:rsidR="00973B12">
              <w:rPr>
                <w:rFonts w:ascii="Franklin Gothic Book" w:hAnsi="Franklin Gothic Book"/>
                <w:b/>
                <w:sz w:val="20"/>
              </w:rPr>
              <w:t>+</w:t>
            </w:r>
            <w:r w:rsidR="00B47592">
              <w:rPr>
                <w:rFonts w:ascii="Franklin Gothic Book" w:hAnsi="Franklin Gothic Book"/>
                <w:b/>
                <w:sz w:val="20"/>
              </w:rPr>
              <w:t>additional resource: Armchair Expert</w:t>
            </w:r>
            <w:r w:rsidR="0032576E">
              <w:rPr>
                <w:rFonts w:ascii="Franklin Gothic Book" w:hAnsi="Franklin Gothic Book"/>
                <w:b/>
                <w:sz w:val="20"/>
              </w:rPr>
              <w:t xml:space="preserve"> podcast Dax Shepard </w:t>
            </w:r>
            <w:hyperlink r:id="rId26" w:history="1">
              <w:r w:rsidR="00973B12" w:rsidRPr="002A48DE">
                <w:rPr>
                  <w:rStyle w:val="Hyperlink"/>
                  <w:rFonts w:ascii="Franklin Gothic Book" w:hAnsi="Franklin Gothic Book"/>
                  <w:b/>
                  <w:sz w:val="20"/>
                </w:rPr>
                <w:t>https://armchairexpertpod.com/pods/erin-meyer</w:t>
              </w:r>
            </w:hyperlink>
            <w:r w:rsidR="00973B12">
              <w:rPr>
                <w:rFonts w:ascii="Franklin Gothic Book" w:hAnsi="Franklin Gothic Book"/>
                <w:b/>
                <w:sz w:val="20"/>
              </w:rPr>
              <w:t xml:space="preserve"> </w:t>
            </w:r>
          </w:p>
        </w:tc>
      </w:tr>
      <w:tr w:rsidR="00F74921" w:rsidRPr="00D36812" w14:paraId="2FB1FCA0"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198187A"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68684235" w14:textId="0F1C9977" w:rsidR="007F6DA1" w:rsidRDefault="007F6DA1" w:rsidP="007F6DA1">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57382DD1" w14:textId="1899B6BC" w:rsidR="007F6DA1" w:rsidRPr="007F6DA1" w:rsidRDefault="007F6DA1" w:rsidP="007F6DA1">
            <w:pPr>
              <w:pStyle w:val="BodyTextIndent"/>
              <w:numPr>
                <w:ilvl w:val="0"/>
                <w:numId w:val="30"/>
              </w:numPr>
              <w:tabs>
                <w:tab w:val="left" w:pos="748"/>
              </w:tabs>
              <w:spacing w:after="0"/>
              <w:jc w:val="both"/>
              <w:rPr>
                <w:rFonts w:ascii="Franklin Gothic Book" w:hAnsi="Franklin Gothic Book"/>
                <w:b/>
                <w:sz w:val="20"/>
              </w:rPr>
            </w:pPr>
            <w:r>
              <w:rPr>
                <w:rFonts w:ascii="Franklin Gothic Book" w:hAnsi="Franklin Gothic Book"/>
                <w:b/>
                <w:sz w:val="20"/>
              </w:rPr>
              <w:t>Group presentations</w:t>
            </w:r>
          </w:p>
          <w:p w14:paraId="02C0D415" w14:textId="77777777" w:rsidR="007F6DA1" w:rsidRPr="007F6DA1" w:rsidRDefault="007F6DA1" w:rsidP="007F6DA1">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3A94E187" w14:textId="77777777" w:rsidR="007F6DA1" w:rsidRDefault="007F6DA1" w:rsidP="007F6DA1">
            <w:pPr>
              <w:pStyle w:val="BodyTextIndent"/>
              <w:numPr>
                <w:ilvl w:val="0"/>
                <w:numId w:val="10"/>
              </w:numPr>
              <w:tabs>
                <w:tab w:val="left" w:pos="748"/>
              </w:tabs>
              <w:spacing w:after="0"/>
              <w:rPr>
                <w:rFonts w:ascii="Franklin Gothic Book" w:hAnsi="Franklin Gothic Book"/>
                <w:b/>
                <w:sz w:val="20"/>
              </w:rPr>
            </w:pPr>
            <w:r>
              <w:rPr>
                <w:rFonts w:ascii="Franklin Gothic Book" w:hAnsi="Franklin Gothic Book"/>
                <w:b/>
                <w:sz w:val="20"/>
              </w:rPr>
              <w:t>Discussion of reading questions</w:t>
            </w:r>
          </w:p>
          <w:p w14:paraId="7C9CBED9" w14:textId="77777777" w:rsidR="007F6DA1" w:rsidRDefault="007F6DA1" w:rsidP="007F6DA1">
            <w:pPr>
              <w:pStyle w:val="BodyTextIndent"/>
              <w:numPr>
                <w:ilvl w:val="0"/>
                <w:numId w:val="10"/>
              </w:numPr>
              <w:tabs>
                <w:tab w:val="left" w:pos="748"/>
              </w:tabs>
              <w:spacing w:after="0"/>
              <w:rPr>
                <w:rFonts w:ascii="Franklin Gothic Book" w:hAnsi="Franklin Gothic Book"/>
                <w:b/>
                <w:sz w:val="20"/>
                <w:lang w:val="it-IT"/>
              </w:rPr>
            </w:pPr>
            <w:r>
              <w:rPr>
                <w:rFonts w:ascii="Franklin Gothic Book" w:hAnsi="Franklin Gothic Book"/>
                <w:b/>
                <w:sz w:val="20"/>
              </w:rPr>
              <w:t>Engagement journals</w:t>
            </w:r>
            <w:r w:rsidRPr="00924F6E">
              <w:rPr>
                <w:rFonts w:ascii="Franklin Gothic Book" w:hAnsi="Franklin Gothic Book"/>
                <w:b/>
                <w:sz w:val="20"/>
                <w:lang w:val="it-IT"/>
              </w:rPr>
              <w:t xml:space="preserve"> </w:t>
            </w:r>
          </w:p>
          <w:p w14:paraId="1A364998" w14:textId="6EF74A1D" w:rsidR="00F74921" w:rsidRPr="007F6DA1" w:rsidRDefault="005E4070" w:rsidP="007F6DA1">
            <w:pPr>
              <w:pStyle w:val="BodyTextIndent"/>
              <w:numPr>
                <w:ilvl w:val="0"/>
                <w:numId w:val="10"/>
              </w:numPr>
              <w:tabs>
                <w:tab w:val="left" w:pos="748"/>
              </w:tabs>
              <w:spacing w:after="0"/>
              <w:rPr>
                <w:rFonts w:ascii="Franklin Gothic Book" w:hAnsi="Franklin Gothic Book"/>
                <w:b/>
                <w:sz w:val="20"/>
              </w:rPr>
            </w:pPr>
            <w:r>
              <w:rPr>
                <w:rFonts w:ascii="Franklin Gothic Book" w:hAnsi="Franklin Gothic Book"/>
                <w:b/>
                <w:sz w:val="20"/>
              </w:rPr>
              <w:t xml:space="preserve">Screening of </w:t>
            </w:r>
            <w:proofErr w:type="spellStart"/>
            <w:r w:rsidR="00905CF9">
              <w:rPr>
                <w:rFonts w:ascii="Franklin Gothic Book" w:hAnsi="Franklin Gothic Book"/>
                <w:b/>
                <w:i/>
                <w:sz w:val="20"/>
              </w:rPr>
              <w:t>Gli</w:t>
            </w:r>
            <w:proofErr w:type="spellEnd"/>
            <w:r w:rsidR="00905CF9">
              <w:rPr>
                <w:rFonts w:ascii="Franklin Gothic Book" w:hAnsi="Franklin Gothic Book"/>
                <w:b/>
                <w:i/>
                <w:sz w:val="20"/>
              </w:rPr>
              <w:t xml:space="preserve"> </w:t>
            </w:r>
            <w:proofErr w:type="spellStart"/>
            <w:r w:rsidR="00905CF9">
              <w:rPr>
                <w:rFonts w:ascii="Franklin Gothic Book" w:hAnsi="Franklin Gothic Book"/>
                <w:b/>
                <w:i/>
                <w:sz w:val="20"/>
              </w:rPr>
              <w:t>Italiani</w:t>
            </w:r>
            <w:proofErr w:type="spellEnd"/>
            <w:r w:rsidR="00905CF9">
              <w:rPr>
                <w:rFonts w:ascii="Franklin Gothic Book" w:hAnsi="Franklin Gothic Book"/>
                <w:b/>
                <w:i/>
                <w:sz w:val="20"/>
              </w:rPr>
              <w:t xml:space="preserve"> </w:t>
            </w:r>
            <w:proofErr w:type="spellStart"/>
            <w:r w:rsidR="00905CF9">
              <w:rPr>
                <w:rFonts w:ascii="Franklin Gothic Book" w:hAnsi="Franklin Gothic Book"/>
                <w:b/>
                <w:i/>
                <w:sz w:val="20"/>
              </w:rPr>
              <w:t>neri</w:t>
            </w:r>
            <w:proofErr w:type="spellEnd"/>
            <w:r w:rsidR="00905CF9">
              <w:rPr>
                <w:rFonts w:ascii="Franklin Gothic Book" w:hAnsi="Franklin Gothic Book"/>
                <w:b/>
                <w:i/>
                <w:sz w:val="20"/>
              </w:rPr>
              <w:t xml:space="preserve"> (The Black Italians)</w:t>
            </w:r>
            <w:r w:rsidR="00905CF9">
              <w:rPr>
                <w:rFonts w:ascii="Franklin Gothic Book" w:hAnsi="Franklin Gothic Book"/>
                <w:b/>
                <w:sz w:val="20"/>
              </w:rPr>
              <w:t xml:space="preserve">, </w:t>
            </w:r>
            <w:proofErr w:type="spellStart"/>
            <w:r w:rsidR="00905CF9">
              <w:rPr>
                <w:rFonts w:ascii="Franklin Gothic Book" w:hAnsi="Franklin Gothic Book"/>
                <w:b/>
                <w:sz w:val="20"/>
              </w:rPr>
              <w:t>Didomenico</w:t>
            </w:r>
            <w:proofErr w:type="spellEnd"/>
            <w:r w:rsidR="00905CF9">
              <w:rPr>
                <w:rFonts w:ascii="Franklin Gothic Book" w:hAnsi="Franklin Gothic Book"/>
                <w:b/>
                <w:sz w:val="20"/>
              </w:rPr>
              <w:t xml:space="preserve"> 2019</w:t>
            </w:r>
          </w:p>
        </w:tc>
      </w:tr>
    </w:tbl>
    <w:p w14:paraId="5A3546A3" w14:textId="77777777" w:rsidR="00F74921" w:rsidRDefault="00F7492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1E042EE4"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3C41D"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771C3" w14:textId="1D278181" w:rsidR="00F74921" w:rsidRPr="006A1C55" w:rsidRDefault="00F74921" w:rsidP="00760459">
            <w:pPr>
              <w:snapToGrid w:val="0"/>
              <w:jc w:val="right"/>
              <w:rPr>
                <w:rFonts w:ascii="Franklin Gothic Book" w:hAnsi="Franklin Gothic Book" w:cs="Arial"/>
                <w:b/>
              </w:rPr>
            </w:pPr>
            <w:r>
              <w:rPr>
                <w:rFonts w:ascii="Franklin Gothic Book" w:hAnsi="Franklin Gothic Book" w:cs="Arial"/>
                <w:b/>
              </w:rPr>
              <w:t>Week 4</w:t>
            </w:r>
            <w:r w:rsidR="00BB6E01">
              <w:rPr>
                <w:rFonts w:ascii="Franklin Gothic Book" w:hAnsi="Franklin Gothic Book" w:cs="Arial"/>
                <w:b/>
              </w:rPr>
              <w:t xml:space="preserve"> </w:t>
            </w:r>
          </w:p>
        </w:tc>
      </w:tr>
      <w:tr w:rsidR="00F74921" w:rsidRPr="00271FDF" w14:paraId="06EF632A"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187ADA2" w14:textId="7C6F1A5B"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9B14FC">
              <w:rPr>
                <w:rFonts w:ascii="Franklin Gothic Book" w:hAnsi="Franklin Gothic Book" w:cs="Arial"/>
                <w:b/>
                <w:sz w:val="20"/>
                <w:szCs w:val="20"/>
                <w:lang w:val="en-US"/>
              </w:rPr>
              <w:t>7 &amp; 8</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6D1CDA4B" w14:textId="77777777" w:rsidR="00F74921" w:rsidRPr="00476B80" w:rsidRDefault="00F7492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Borders</w:t>
            </w:r>
          </w:p>
        </w:tc>
      </w:tr>
      <w:tr w:rsidR="00F74921" w:rsidRPr="00825F3A" w14:paraId="53C7E845"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8BBF5BC"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4DCEFEF8" w14:textId="77777777" w:rsidR="00B62C68" w:rsidRDefault="00B62C68" w:rsidP="00924F6E">
            <w:pPr>
              <w:pStyle w:val="BodyTextIndent"/>
              <w:numPr>
                <w:ilvl w:val="0"/>
                <w:numId w:val="15"/>
              </w:numPr>
              <w:tabs>
                <w:tab w:val="left" w:pos="748"/>
              </w:tabs>
              <w:spacing w:after="0"/>
              <w:rPr>
                <w:rFonts w:ascii="Franklin Gothic Book" w:hAnsi="Franklin Gothic Book"/>
                <w:b/>
                <w:sz w:val="20"/>
              </w:rPr>
            </w:pPr>
            <w:r>
              <w:rPr>
                <w:rFonts w:ascii="Franklin Gothic Book" w:hAnsi="Franklin Gothic Book"/>
                <w:b/>
                <w:sz w:val="20"/>
              </w:rPr>
              <w:t>Avanza, “The Northern League and its ‘innocuous’ xenophobia,” pp131-141</w:t>
            </w:r>
          </w:p>
          <w:p w14:paraId="1918497C" w14:textId="77777777" w:rsidR="00F74921" w:rsidRPr="00760459" w:rsidRDefault="00B62C68" w:rsidP="00924F6E">
            <w:pPr>
              <w:pStyle w:val="BodyTextIndent"/>
              <w:numPr>
                <w:ilvl w:val="0"/>
                <w:numId w:val="15"/>
              </w:numPr>
              <w:tabs>
                <w:tab w:val="left" w:pos="748"/>
              </w:tabs>
              <w:spacing w:after="0"/>
              <w:rPr>
                <w:rFonts w:ascii="Franklin Gothic Book" w:hAnsi="Franklin Gothic Book"/>
                <w:b/>
                <w:sz w:val="20"/>
              </w:rPr>
            </w:pPr>
            <w:r w:rsidRPr="00760459">
              <w:rPr>
                <w:rFonts w:ascii="Franklin Gothic Book" w:hAnsi="Franklin Gothic Book"/>
                <w:b/>
                <w:sz w:val="20"/>
              </w:rPr>
              <w:t>Cavalli, “Reflections on Political Culture &amp; the ‘Italian National Character,’” 119-135</w:t>
            </w:r>
          </w:p>
        </w:tc>
      </w:tr>
      <w:tr w:rsidR="00F74921" w:rsidRPr="00D36812" w14:paraId="479C88F2"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726912F"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56AD3F28" w14:textId="77777777" w:rsidR="007F6DA1" w:rsidRDefault="007F6DA1" w:rsidP="007F6DA1">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4F5CC629" w14:textId="7AC60053" w:rsidR="007F6DA1" w:rsidRPr="007F6DA1" w:rsidRDefault="007F6DA1" w:rsidP="007F6DA1">
            <w:pPr>
              <w:pStyle w:val="BodyTextIndent"/>
              <w:numPr>
                <w:ilvl w:val="0"/>
                <w:numId w:val="31"/>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7ECDE622" w14:textId="77777777" w:rsidR="00C142AB" w:rsidRDefault="00C142AB" w:rsidP="007F6DA1">
            <w:pPr>
              <w:pStyle w:val="BodyTextIndent"/>
              <w:tabs>
                <w:tab w:val="left" w:pos="748"/>
              </w:tabs>
              <w:spacing w:after="0"/>
              <w:ind w:left="0"/>
              <w:rPr>
                <w:rFonts w:ascii="Franklin Gothic Book" w:hAnsi="Franklin Gothic Book"/>
                <w:b/>
                <w:sz w:val="20"/>
              </w:rPr>
            </w:pPr>
          </w:p>
          <w:p w14:paraId="49DC8871" w14:textId="77777777" w:rsidR="00C142AB" w:rsidRDefault="00C142AB" w:rsidP="007F6DA1">
            <w:pPr>
              <w:pStyle w:val="BodyTextIndent"/>
              <w:tabs>
                <w:tab w:val="left" w:pos="748"/>
              </w:tabs>
              <w:spacing w:after="0"/>
              <w:ind w:left="0"/>
              <w:rPr>
                <w:rFonts w:ascii="Franklin Gothic Book" w:hAnsi="Franklin Gothic Book"/>
                <w:b/>
                <w:sz w:val="20"/>
              </w:rPr>
            </w:pPr>
          </w:p>
          <w:p w14:paraId="352AEA90" w14:textId="3C02935F" w:rsidR="007F6DA1" w:rsidRPr="007F6DA1" w:rsidRDefault="007F6DA1" w:rsidP="007F6DA1">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lastRenderedPageBreak/>
              <w:t>Wednesday</w:t>
            </w:r>
          </w:p>
          <w:p w14:paraId="71A0B0F0" w14:textId="77777777" w:rsidR="007F6DA1" w:rsidRDefault="007F6DA1" w:rsidP="007F6DA1">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64D83FDB" w14:textId="77777777" w:rsidR="007F6DA1" w:rsidRDefault="007F6DA1" w:rsidP="007F6DA1">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63E0F179" w14:textId="51DD78F7" w:rsidR="00F74921" w:rsidRPr="007F6DA1" w:rsidRDefault="007F6DA1" w:rsidP="007F6DA1">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3.    </w:t>
            </w:r>
            <w:r w:rsidR="005E4070">
              <w:rPr>
                <w:rFonts w:ascii="Franklin Gothic Book" w:hAnsi="Franklin Gothic Book"/>
                <w:b/>
                <w:sz w:val="20"/>
              </w:rPr>
              <w:t>Screening of</w:t>
            </w:r>
            <w:r w:rsidR="000F2655">
              <w:rPr>
                <w:rFonts w:ascii="Franklin Gothic Book" w:hAnsi="Franklin Gothic Book"/>
                <w:b/>
                <w:sz w:val="20"/>
              </w:rPr>
              <w:t xml:space="preserve"> </w:t>
            </w:r>
            <w:r w:rsidR="00905CF9">
              <w:rPr>
                <w:rFonts w:ascii="Franklin Gothic Book" w:hAnsi="Franklin Gothic Book"/>
                <w:b/>
                <w:i/>
                <w:sz w:val="20"/>
              </w:rPr>
              <w:t xml:space="preserve">Come un </w:t>
            </w:r>
            <w:proofErr w:type="spellStart"/>
            <w:r w:rsidR="00905CF9">
              <w:rPr>
                <w:rFonts w:ascii="Franklin Gothic Book" w:hAnsi="Franklin Gothic Book"/>
                <w:b/>
                <w:i/>
                <w:sz w:val="20"/>
              </w:rPr>
              <w:t>uomo</w:t>
            </w:r>
            <w:proofErr w:type="spellEnd"/>
            <w:r w:rsidR="00905CF9">
              <w:rPr>
                <w:rFonts w:ascii="Franklin Gothic Book" w:hAnsi="Franklin Gothic Book"/>
                <w:b/>
                <w:i/>
                <w:sz w:val="20"/>
              </w:rPr>
              <w:t xml:space="preserve"> </w:t>
            </w:r>
            <w:proofErr w:type="spellStart"/>
            <w:r w:rsidR="00905CF9">
              <w:rPr>
                <w:rFonts w:ascii="Franklin Gothic Book" w:hAnsi="Franklin Gothic Book"/>
                <w:b/>
                <w:i/>
                <w:sz w:val="20"/>
              </w:rPr>
              <w:t>sulla</w:t>
            </w:r>
            <w:proofErr w:type="spellEnd"/>
            <w:r w:rsidR="00905CF9">
              <w:rPr>
                <w:rFonts w:ascii="Franklin Gothic Book" w:hAnsi="Franklin Gothic Book"/>
                <w:b/>
                <w:i/>
                <w:sz w:val="20"/>
              </w:rPr>
              <w:t xml:space="preserve"> terra (Like a Man on Earth)</w:t>
            </w:r>
            <w:r w:rsidR="00905CF9">
              <w:rPr>
                <w:rFonts w:ascii="Franklin Gothic Book" w:hAnsi="Franklin Gothic Book"/>
                <w:b/>
                <w:sz w:val="20"/>
              </w:rPr>
              <w:t xml:space="preserve">, Segre, </w:t>
            </w:r>
            <w:proofErr w:type="spellStart"/>
            <w:r w:rsidR="00905CF9">
              <w:rPr>
                <w:rFonts w:ascii="Franklin Gothic Book" w:hAnsi="Franklin Gothic Book"/>
                <w:b/>
                <w:sz w:val="20"/>
              </w:rPr>
              <w:t>Yimer</w:t>
            </w:r>
            <w:proofErr w:type="spellEnd"/>
            <w:r w:rsidR="00905CF9">
              <w:rPr>
                <w:rFonts w:ascii="Franklin Gothic Book" w:hAnsi="Franklin Gothic Book"/>
                <w:b/>
                <w:sz w:val="20"/>
              </w:rPr>
              <w:t xml:space="preserve"> &amp; </w:t>
            </w:r>
            <w:r w:rsidR="00823D79">
              <w:rPr>
                <w:rFonts w:ascii="Franklin Gothic Book" w:hAnsi="Franklin Gothic Book"/>
                <w:b/>
                <w:sz w:val="20"/>
              </w:rPr>
              <w:br/>
            </w:r>
            <w:r>
              <w:rPr>
                <w:rFonts w:ascii="Franklin Gothic Book" w:hAnsi="Franklin Gothic Book"/>
                <w:b/>
                <w:sz w:val="20"/>
              </w:rPr>
              <w:t xml:space="preserve">              </w:t>
            </w:r>
            <w:proofErr w:type="spellStart"/>
            <w:r w:rsidR="00823D79">
              <w:rPr>
                <w:rFonts w:ascii="Franklin Gothic Book" w:hAnsi="Franklin Gothic Book"/>
                <w:b/>
                <w:sz w:val="20"/>
              </w:rPr>
              <w:t>Biadene</w:t>
            </w:r>
            <w:proofErr w:type="spellEnd"/>
            <w:r w:rsidR="00823D79">
              <w:rPr>
                <w:rFonts w:ascii="Franklin Gothic Book" w:hAnsi="Franklin Gothic Book"/>
                <w:b/>
                <w:sz w:val="20"/>
              </w:rPr>
              <w:t xml:space="preserve"> </w:t>
            </w:r>
            <w:r w:rsidR="00905CF9">
              <w:rPr>
                <w:rFonts w:ascii="Franklin Gothic Book" w:hAnsi="Franklin Gothic Book"/>
                <w:b/>
                <w:sz w:val="20"/>
              </w:rPr>
              <w:t>2009</w:t>
            </w:r>
          </w:p>
        </w:tc>
      </w:tr>
    </w:tbl>
    <w:p w14:paraId="5DD7E7FD" w14:textId="28105063" w:rsidR="00F74921" w:rsidRDefault="00F74921" w:rsidP="007F6DA1">
      <w:pPr>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7167A479"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BBFFC"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0EFAD" w14:textId="0FA004BD" w:rsidR="00F74921" w:rsidRPr="006A1C55" w:rsidRDefault="00F74921" w:rsidP="00760459">
            <w:pPr>
              <w:snapToGrid w:val="0"/>
              <w:jc w:val="right"/>
              <w:rPr>
                <w:rFonts w:ascii="Franklin Gothic Book" w:hAnsi="Franklin Gothic Book" w:cs="Arial"/>
                <w:b/>
              </w:rPr>
            </w:pPr>
            <w:r>
              <w:rPr>
                <w:rFonts w:ascii="Franklin Gothic Book" w:hAnsi="Franklin Gothic Book" w:cs="Arial"/>
                <w:b/>
              </w:rPr>
              <w:t>Week 5</w:t>
            </w:r>
            <w:r w:rsidR="00BB6E01">
              <w:rPr>
                <w:rFonts w:ascii="Franklin Gothic Book" w:hAnsi="Franklin Gothic Book" w:cs="Arial"/>
                <w:b/>
              </w:rPr>
              <w:t xml:space="preserve"> </w:t>
            </w:r>
          </w:p>
        </w:tc>
      </w:tr>
      <w:tr w:rsidR="00F74921" w:rsidRPr="00271FDF" w14:paraId="328B2300"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01DB410" w14:textId="0D5C5915"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9B14FC">
              <w:rPr>
                <w:rFonts w:ascii="Franklin Gothic Book" w:hAnsi="Franklin Gothic Book" w:cs="Arial"/>
                <w:b/>
                <w:sz w:val="20"/>
                <w:szCs w:val="20"/>
                <w:lang w:val="en-US"/>
              </w:rPr>
              <w:t>9 &amp; 10</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7E919842" w14:textId="77777777" w:rsidR="00F74921" w:rsidRPr="00476B80" w:rsidRDefault="00761A8F"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Migration</w:t>
            </w:r>
          </w:p>
        </w:tc>
      </w:tr>
      <w:tr w:rsidR="00F74921" w:rsidRPr="00825F3A" w14:paraId="2AC2013D"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ECA76C4"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583B06C8" w14:textId="77777777" w:rsidR="00060FD7" w:rsidRPr="00760459" w:rsidRDefault="00060FD7" w:rsidP="00924F6E">
            <w:pPr>
              <w:pStyle w:val="BodyTextIndent"/>
              <w:numPr>
                <w:ilvl w:val="0"/>
                <w:numId w:val="17"/>
              </w:numPr>
              <w:tabs>
                <w:tab w:val="left" w:pos="748"/>
              </w:tabs>
              <w:spacing w:after="0"/>
              <w:rPr>
                <w:rFonts w:ascii="Franklin Gothic Book" w:hAnsi="Franklin Gothic Book"/>
                <w:b/>
                <w:sz w:val="20"/>
              </w:rPr>
            </w:pPr>
            <w:r>
              <w:rPr>
                <w:rFonts w:ascii="Franklin Gothic Book" w:hAnsi="Franklin Gothic Book"/>
                <w:b/>
                <w:sz w:val="20"/>
              </w:rPr>
              <w:t xml:space="preserve">Castles </w:t>
            </w:r>
            <w:r w:rsidRPr="00760459">
              <w:rPr>
                <w:rFonts w:ascii="Franklin Gothic Book" w:hAnsi="Franklin Gothic Book"/>
                <w:b/>
                <w:sz w:val="20"/>
              </w:rPr>
              <w:t>et al, “The Age of Migration. International Population Movements in the Modern World,” pp1-20</w:t>
            </w:r>
          </w:p>
          <w:p w14:paraId="6B800EBB" w14:textId="767744DA" w:rsidR="00F74921" w:rsidRPr="00760459" w:rsidRDefault="00382CB5" w:rsidP="00924F6E">
            <w:pPr>
              <w:pStyle w:val="BodyTextIndent"/>
              <w:numPr>
                <w:ilvl w:val="0"/>
                <w:numId w:val="17"/>
              </w:numPr>
              <w:tabs>
                <w:tab w:val="left" w:pos="748"/>
              </w:tabs>
              <w:spacing w:after="0"/>
              <w:rPr>
                <w:rFonts w:ascii="Franklin Gothic Book" w:hAnsi="Franklin Gothic Book"/>
                <w:b/>
                <w:sz w:val="20"/>
              </w:rPr>
            </w:pPr>
            <w:proofErr w:type="spellStart"/>
            <w:r w:rsidRPr="00760459">
              <w:rPr>
                <w:rFonts w:ascii="Franklin Gothic Book" w:hAnsi="Franklin Gothic Book"/>
                <w:b/>
                <w:sz w:val="20"/>
              </w:rPr>
              <w:t>Vaisse</w:t>
            </w:r>
            <w:proofErr w:type="spellEnd"/>
            <w:r w:rsidRPr="00760459">
              <w:rPr>
                <w:rFonts w:ascii="Franklin Gothic Book" w:hAnsi="Franklin Gothic Book"/>
                <w:b/>
                <w:sz w:val="20"/>
              </w:rPr>
              <w:t>, “Muslims in Europe: A short introduction,” pp1-6</w:t>
            </w:r>
          </w:p>
        </w:tc>
      </w:tr>
      <w:tr w:rsidR="00F74921" w:rsidRPr="00D36812" w14:paraId="3951789F"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FB64AD0"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4FE7F616" w14:textId="77777777" w:rsidR="007F6DA1" w:rsidRDefault="007F6DA1" w:rsidP="007F6DA1">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10D89BBD" w14:textId="3140BEE4" w:rsidR="007F6DA1" w:rsidRPr="007F6DA1" w:rsidRDefault="007F6DA1" w:rsidP="007F6DA1">
            <w:pPr>
              <w:pStyle w:val="BodyTextIndent"/>
              <w:numPr>
                <w:ilvl w:val="0"/>
                <w:numId w:val="32"/>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60DB4ACB" w14:textId="77777777" w:rsidR="007F6DA1" w:rsidRPr="007F6DA1" w:rsidRDefault="007F6DA1" w:rsidP="007F6DA1">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57D1433C" w14:textId="77777777" w:rsidR="007F6DA1" w:rsidRDefault="007F6DA1" w:rsidP="007F6DA1">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20CD2A21" w14:textId="77777777" w:rsidR="007F6DA1" w:rsidRDefault="007F6DA1" w:rsidP="007F6DA1">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7E52609E" w14:textId="0D88AFF2" w:rsidR="00F74921" w:rsidRPr="00476B80" w:rsidRDefault="007F6DA1" w:rsidP="007F6DA1">
            <w:pPr>
              <w:pStyle w:val="BodyTextIndent"/>
              <w:tabs>
                <w:tab w:val="left" w:pos="748"/>
              </w:tabs>
              <w:spacing w:after="0"/>
              <w:ind w:left="0"/>
              <w:rPr>
                <w:rFonts w:ascii="Franklin Gothic Book" w:hAnsi="Franklin Gothic Book"/>
                <w:b/>
                <w:i/>
                <w:sz w:val="20"/>
              </w:rPr>
            </w:pPr>
            <w:r>
              <w:rPr>
                <w:rFonts w:ascii="Franklin Gothic Book" w:hAnsi="Franklin Gothic Book"/>
                <w:b/>
                <w:sz w:val="20"/>
              </w:rPr>
              <w:t xml:space="preserve">       3.    Screening </w:t>
            </w:r>
            <w:r w:rsidR="005E4070" w:rsidRPr="007F6DA1">
              <w:rPr>
                <w:rFonts w:ascii="Franklin Gothic Book" w:hAnsi="Franklin Gothic Book"/>
                <w:b/>
                <w:sz w:val="20"/>
                <w:lang w:val="it-IT"/>
              </w:rPr>
              <w:t>of</w:t>
            </w:r>
            <w:r w:rsidR="00905CF9" w:rsidRPr="007F6DA1">
              <w:rPr>
                <w:rFonts w:ascii="Franklin Gothic Book" w:hAnsi="Franklin Gothic Book"/>
                <w:b/>
                <w:sz w:val="20"/>
                <w:lang w:val="it-IT"/>
              </w:rPr>
              <w:t xml:space="preserve"> </w:t>
            </w:r>
            <w:r w:rsidR="00905CF9" w:rsidRPr="007F6DA1">
              <w:rPr>
                <w:rFonts w:ascii="Franklin Gothic Book" w:hAnsi="Franklin Gothic Book"/>
                <w:b/>
                <w:i/>
                <w:sz w:val="20"/>
                <w:lang w:val="it-IT"/>
              </w:rPr>
              <w:t>I nostri anni migliori (Our Best Years)</w:t>
            </w:r>
            <w:r w:rsidR="00905CF9" w:rsidRPr="007F6DA1">
              <w:rPr>
                <w:rFonts w:ascii="Franklin Gothic Book" w:hAnsi="Franklin Gothic Book"/>
                <w:b/>
                <w:sz w:val="20"/>
                <w:lang w:val="it-IT"/>
              </w:rPr>
              <w:t>, Calore &amp; Collizzolli 2011</w:t>
            </w:r>
          </w:p>
        </w:tc>
      </w:tr>
    </w:tbl>
    <w:p w14:paraId="058D42E8" w14:textId="77777777" w:rsidR="00F74921" w:rsidRDefault="00F7492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6F82A04E"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C7B47"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200B9" w14:textId="38538C38" w:rsidR="00F74921" w:rsidRPr="006A1C55" w:rsidRDefault="00761A8F" w:rsidP="00760459">
            <w:pPr>
              <w:snapToGrid w:val="0"/>
              <w:jc w:val="right"/>
              <w:rPr>
                <w:rFonts w:ascii="Franklin Gothic Book" w:hAnsi="Franklin Gothic Book" w:cs="Arial"/>
                <w:b/>
              </w:rPr>
            </w:pPr>
            <w:r>
              <w:rPr>
                <w:rFonts w:ascii="Franklin Gothic Book" w:hAnsi="Franklin Gothic Book" w:cs="Arial"/>
                <w:b/>
              </w:rPr>
              <w:t>Week 6</w:t>
            </w:r>
            <w:r w:rsidR="00BB6E01">
              <w:rPr>
                <w:rFonts w:ascii="Franklin Gothic Book" w:hAnsi="Franklin Gothic Book" w:cs="Arial"/>
                <w:b/>
              </w:rPr>
              <w:t xml:space="preserve"> </w:t>
            </w:r>
          </w:p>
        </w:tc>
      </w:tr>
      <w:tr w:rsidR="009B14FC" w:rsidRPr="00271FDF" w14:paraId="38B55DC5"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3423C32" w14:textId="33B2E5F1" w:rsidR="009B14FC" w:rsidRPr="00476B80" w:rsidRDefault="009B14FC" w:rsidP="00760459">
            <w:pPr>
              <w:pStyle w:val="TableContents"/>
              <w:snapToGrid w:val="0"/>
              <w:jc w:val="center"/>
              <w:rPr>
                <w:rFonts w:ascii="Franklin Gothic Book" w:hAnsi="Franklin Gothic Book" w:cs="Arial"/>
                <w:b/>
                <w:sz w:val="20"/>
                <w:szCs w:val="20"/>
                <w:lang w:val="en-US"/>
              </w:rPr>
            </w:pPr>
            <w:r>
              <w:rPr>
                <w:rFonts w:ascii="Franklin Gothic Book" w:hAnsi="Franklin Gothic Book" w:cs="Arial"/>
                <w:b/>
                <w:sz w:val="20"/>
                <w:szCs w:val="20"/>
                <w:lang w:val="en-US"/>
              </w:rPr>
              <w:t>Lessons 11 &amp; 12</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6F0BF4A5" w14:textId="24C32BCB" w:rsidR="009B14FC" w:rsidRDefault="009B14FC" w:rsidP="00577BAB">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Midterm</w:t>
            </w:r>
            <w:r w:rsidR="001576BE">
              <w:rPr>
                <w:rFonts w:ascii="Franklin Gothic Book" w:hAnsi="Franklin Gothic Book"/>
                <w:b/>
                <w:sz w:val="20"/>
              </w:rPr>
              <w:t xml:space="preserve"> exam</w:t>
            </w:r>
          </w:p>
        </w:tc>
      </w:tr>
      <w:tr w:rsidR="009B14FC" w:rsidRPr="00271FDF" w14:paraId="6DA6C129"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28414E5" w14:textId="7C944353" w:rsidR="009B14FC" w:rsidRDefault="009B14FC" w:rsidP="009B14FC">
            <w:pPr>
              <w:pStyle w:val="TableContents"/>
              <w:snapToGrid w:val="0"/>
              <w:jc w:val="center"/>
              <w:rPr>
                <w:rFonts w:ascii="Franklin Gothic Book" w:hAnsi="Franklin Gothic Book" w:cs="Arial"/>
                <w:b/>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2C241081" w14:textId="6E73D718" w:rsidR="009B14FC" w:rsidRDefault="009B14FC" w:rsidP="009B14FC">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w:t>
            </w:r>
            <w:r w:rsidR="002450B9">
              <w:rPr>
                <w:rFonts w:ascii="Franklin Gothic Book" w:hAnsi="Franklin Gothic Book" w:cs="Arial"/>
                <w:b/>
                <w:sz w:val="20"/>
                <w:szCs w:val="20"/>
                <w:lang w:val="en-GB"/>
              </w:rPr>
              <w:t>Midterm exam</w:t>
            </w:r>
            <w:r w:rsidR="002450B9">
              <w:rPr>
                <w:rFonts w:ascii="Franklin Gothic Book" w:hAnsi="Franklin Gothic Book"/>
                <w:b/>
                <w:sz w:val="20"/>
              </w:rPr>
              <w:t xml:space="preserve"> </w:t>
            </w:r>
          </w:p>
          <w:p w14:paraId="74687596" w14:textId="77777777" w:rsidR="009B14FC" w:rsidRPr="007F6DA1" w:rsidRDefault="009B14FC" w:rsidP="009B14FC">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39EBC910" w14:textId="77777777" w:rsidR="009B14FC" w:rsidRDefault="009B14FC" w:rsidP="009B14FC">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w:t>
            </w:r>
            <w:r w:rsidR="002450B9">
              <w:rPr>
                <w:rFonts w:ascii="Franklin Gothic Book" w:hAnsi="Franklin Gothic Book"/>
                <w:b/>
                <w:sz w:val="20"/>
              </w:rPr>
              <w:t>Engagement journals</w:t>
            </w:r>
          </w:p>
          <w:p w14:paraId="70224465" w14:textId="1B989B5D" w:rsidR="002450B9" w:rsidRPr="002450B9" w:rsidRDefault="002450B9" w:rsidP="009B14FC">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Scenes from </w:t>
            </w:r>
            <w:proofErr w:type="spellStart"/>
            <w:r>
              <w:rPr>
                <w:rFonts w:ascii="Franklin Gothic Book" w:hAnsi="Franklin Gothic Book"/>
                <w:b/>
                <w:i/>
                <w:iCs/>
                <w:sz w:val="20"/>
              </w:rPr>
              <w:t>Nuovomondo</w:t>
            </w:r>
            <w:proofErr w:type="spellEnd"/>
            <w:r>
              <w:rPr>
                <w:rFonts w:ascii="Franklin Gothic Book" w:hAnsi="Franklin Gothic Book"/>
                <w:b/>
                <w:i/>
                <w:iCs/>
                <w:sz w:val="20"/>
              </w:rPr>
              <w:t xml:space="preserve"> (New World)</w:t>
            </w:r>
            <w:r>
              <w:rPr>
                <w:rFonts w:ascii="Franklin Gothic Book" w:hAnsi="Franklin Gothic Book"/>
                <w:b/>
                <w:sz w:val="20"/>
              </w:rPr>
              <w:t xml:space="preserve">, </w:t>
            </w:r>
            <w:proofErr w:type="spellStart"/>
            <w:r>
              <w:rPr>
                <w:rFonts w:ascii="Franklin Gothic Book" w:hAnsi="Franklin Gothic Book"/>
                <w:b/>
                <w:sz w:val="20"/>
              </w:rPr>
              <w:t>Crialese</w:t>
            </w:r>
            <w:proofErr w:type="spellEnd"/>
            <w:r>
              <w:rPr>
                <w:rFonts w:ascii="Franklin Gothic Book" w:hAnsi="Franklin Gothic Book"/>
                <w:b/>
                <w:sz w:val="20"/>
              </w:rPr>
              <w:t xml:space="preserve"> </w:t>
            </w:r>
            <w:r w:rsidR="009A3270">
              <w:rPr>
                <w:rFonts w:ascii="Franklin Gothic Book" w:hAnsi="Franklin Gothic Book"/>
                <w:b/>
                <w:sz w:val="20"/>
              </w:rPr>
              <w:t>2008</w:t>
            </w:r>
          </w:p>
        </w:tc>
      </w:tr>
    </w:tbl>
    <w:p w14:paraId="3E138D3D" w14:textId="77777777" w:rsidR="00F74921" w:rsidRDefault="00F7492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672C02E9"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E25D8"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E8A4A" w14:textId="78370859" w:rsidR="00F74921" w:rsidRPr="006A1C55" w:rsidRDefault="00BB6E01" w:rsidP="00760459">
            <w:pPr>
              <w:snapToGrid w:val="0"/>
              <w:jc w:val="right"/>
              <w:rPr>
                <w:rFonts w:ascii="Franklin Gothic Book" w:hAnsi="Franklin Gothic Book" w:cs="Arial"/>
                <w:b/>
              </w:rPr>
            </w:pPr>
            <w:r>
              <w:rPr>
                <w:rFonts w:ascii="Franklin Gothic Book" w:hAnsi="Franklin Gothic Book" w:cs="Arial"/>
                <w:b/>
              </w:rPr>
              <w:t xml:space="preserve">Week 8 </w:t>
            </w:r>
          </w:p>
        </w:tc>
      </w:tr>
      <w:tr w:rsidR="00F74921" w:rsidRPr="00271FDF" w14:paraId="2B3F066E"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E78902B" w14:textId="6210E583"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9B14FC">
              <w:rPr>
                <w:rFonts w:ascii="Franklin Gothic Book" w:hAnsi="Franklin Gothic Book" w:cs="Arial"/>
                <w:b/>
                <w:sz w:val="20"/>
                <w:szCs w:val="20"/>
                <w:lang w:val="en-US"/>
              </w:rPr>
              <w:t>13 &amp; 14</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123F8E33" w14:textId="77777777" w:rsidR="00F74921" w:rsidRPr="00476B80" w:rsidRDefault="00761A8F"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 xml:space="preserve">Italian migration  </w:t>
            </w:r>
          </w:p>
        </w:tc>
      </w:tr>
      <w:tr w:rsidR="00F74921" w:rsidRPr="00825F3A" w14:paraId="4259CBB9"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BE683E0"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455E0104" w14:textId="5782F38D" w:rsidR="00F74921" w:rsidRPr="00570327" w:rsidRDefault="00905CF9" w:rsidP="00823D79">
            <w:pPr>
              <w:pStyle w:val="BodyTextIndent"/>
              <w:numPr>
                <w:ilvl w:val="0"/>
                <w:numId w:val="18"/>
              </w:numPr>
              <w:tabs>
                <w:tab w:val="left" w:pos="748"/>
              </w:tabs>
              <w:spacing w:after="0"/>
              <w:rPr>
                <w:rFonts w:ascii="Franklin Gothic Book" w:hAnsi="Franklin Gothic Book"/>
                <w:b/>
                <w:sz w:val="20"/>
              </w:rPr>
            </w:pPr>
            <w:proofErr w:type="spellStart"/>
            <w:r>
              <w:rPr>
                <w:rFonts w:ascii="Franklin Gothic Book" w:hAnsi="Franklin Gothic Book"/>
                <w:b/>
                <w:sz w:val="20"/>
              </w:rPr>
              <w:t>Tintori</w:t>
            </w:r>
            <w:proofErr w:type="spellEnd"/>
            <w:r>
              <w:rPr>
                <w:rFonts w:ascii="Franklin Gothic Book" w:hAnsi="Franklin Gothic Book"/>
                <w:b/>
                <w:sz w:val="20"/>
              </w:rPr>
              <w:t xml:space="preserve"> &amp; Col</w:t>
            </w:r>
            <w:r w:rsidRPr="000953A2">
              <w:rPr>
                <w:rFonts w:ascii="Franklin Gothic Book" w:hAnsi="Franklin Gothic Book"/>
                <w:b/>
                <w:sz w:val="20"/>
              </w:rPr>
              <w:t>ucci, “</w:t>
            </w:r>
            <w:proofErr w:type="gramStart"/>
            <w:r w:rsidR="00570327" w:rsidRPr="000953A2">
              <w:rPr>
                <w:rFonts w:ascii="Franklin Gothic Book" w:hAnsi="Franklin Gothic Book"/>
                <w:b/>
                <w:sz w:val="20"/>
              </w:rPr>
              <w:t>Man power</w:t>
            </w:r>
            <w:proofErr w:type="gramEnd"/>
            <w:r w:rsidR="00570327" w:rsidRPr="000953A2">
              <w:rPr>
                <w:rFonts w:ascii="Franklin Gothic Book" w:hAnsi="Franklin Gothic Book"/>
                <w:b/>
                <w:sz w:val="20"/>
              </w:rPr>
              <w:t xml:space="preserve"> to b</w:t>
            </w:r>
            <w:r w:rsidRPr="000953A2">
              <w:rPr>
                <w:rFonts w:ascii="Franklin Gothic Book" w:hAnsi="Franklin Gothic Book"/>
                <w:b/>
                <w:sz w:val="20"/>
              </w:rPr>
              <w:t>rain drain</w:t>
            </w:r>
            <w:r w:rsidR="000953A2">
              <w:rPr>
                <w:rFonts w:ascii="Franklin Gothic Book" w:hAnsi="Franklin Gothic Book"/>
                <w:b/>
                <w:sz w:val="20"/>
              </w:rPr>
              <w:t>.</w:t>
            </w:r>
            <w:r w:rsidR="000953A2" w:rsidRPr="000953A2">
              <w:rPr>
                <w:rFonts w:ascii="Franklin Gothic Book" w:hAnsi="Franklin Gothic Book"/>
                <w:b/>
                <w:sz w:val="20"/>
              </w:rPr>
              <w:t xml:space="preserve"> Emigration</w:t>
            </w:r>
            <w:r w:rsidR="000953A2" w:rsidRPr="000953A2">
              <w:rPr>
                <w:rFonts w:ascii="Franklin Gothic Book" w:hAnsi="Franklin Gothic Book"/>
                <w:b/>
                <w:spacing w:val="-6"/>
                <w:sz w:val="20"/>
              </w:rPr>
              <w:t xml:space="preserve"> </w:t>
            </w:r>
            <w:r w:rsidR="000953A2" w:rsidRPr="000953A2">
              <w:rPr>
                <w:rFonts w:ascii="Franklin Gothic Book" w:hAnsi="Franklin Gothic Book"/>
                <w:b/>
                <w:sz w:val="20"/>
              </w:rPr>
              <w:t>and</w:t>
            </w:r>
            <w:r w:rsidR="000953A2" w:rsidRPr="000953A2">
              <w:rPr>
                <w:rFonts w:ascii="Franklin Gothic Book" w:hAnsi="Franklin Gothic Book"/>
                <w:b/>
                <w:spacing w:val="-6"/>
                <w:sz w:val="20"/>
              </w:rPr>
              <w:t xml:space="preserve"> </w:t>
            </w:r>
            <w:r w:rsidR="000953A2" w:rsidRPr="000953A2">
              <w:rPr>
                <w:rFonts w:ascii="Franklin Gothic Book" w:hAnsi="Franklin Gothic Book"/>
                <w:b/>
                <w:sz w:val="20"/>
              </w:rPr>
              <w:t>th</w:t>
            </w:r>
            <w:r w:rsidR="000C23EF">
              <w:rPr>
                <w:rFonts w:ascii="Franklin Gothic Book" w:hAnsi="Franklin Gothic Book"/>
                <w:b/>
                <w:sz w:val="20"/>
              </w:rPr>
              <w:t>e I</w:t>
            </w:r>
            <w:r w:rsidR="000953A2" w:rsidRPr="000953A2">
              <w:rPr>
                <w:rFonts w:ascii="Franklin Gothic Book" w:hAnsi="Franklin Gothic Book"/>
                <w:b/>
                <w:sz w:val="20"/>
              </w:rPr>
              <w:t>talian</w:t>
            </w:r>
            <w:r w:rsidR="000953A2" w:rsidRPr="000953A2">
              <w:rPr>
                <w:rFonts w:ascii="Franklin Gothic Book" w:hAnsi="Franklin Gothic Book"/>
                <w:b/>
                <w:spacing w:val="-2"/>
                <w:sz w:val="20"/>
              </w:rPr>
              <w:t xml:space="preserve"> </w:t>
            </w:r>
            <w:r w:rsidR="000953A2" w:rsidRPr="000953A2">
              <w:rPr>
                <w:rFonts w:ascii="Franklin Gothic Book" w:hAnsi="Franklin Gothic Book"/>
                <w:b/>
                <w:sz w:val="20"/>
              </w:rPr>
              <w:t>state,</w:t>
            </w:r>
            <w:r w:rsidR="000953A2" w:rsidRPr="000953A2">
              <w:rPr>
                <w:rFonts w:ascii="Franklin Gothic Book" w:hAnsi="Franklin Gothic Book"/>
                <w:b/>
                <w:spacing w:val="-1"/>
                <w:sz w:val="20"/>
              </w:rPr>
              <w:t xml:space="preserve"> </w:t>
            </w:r>
            <w:r w:rsidR="00823D79">
              <w:rPr>
                <w:rFonts w:ascii="Franklin Gothic Book" w:hAnsi="Franklin Gothic Book"/>
                <w:b/>
                <w:spacing w:val="-1"/>
                <w:sz w:val="20"/>
              </w:rPr>
              <w:br/>
            </w:r>
            <w:r w:rsidR="000953A2" w:rsidRPr="000953A2">
              <w:rPr>
                <w:rFonts w:ascii="Franklin Gothic Book" w:hAnsi="Franklin Gothic Book"/>
                <w:b/>
                <w:sz w:val="20"/>
              </w:rPr>
              <w:t>between</w:t>
            </w:r>
            <w:r w:rsidR="000953A2" w:rsidRPr="000953A2">
              <w:rPr>
                <w:rFonts w:ascii="Franklin Gothic Book" w:hAnsi="Franklin Gothic Book"/>
                <w:b/>
                <w:spacing w:val="-1"/>
                <w:sz w:val="20"/>
              </w:rPr>
              <w:t xml:space="preserve"> </w:t>
            </w:r>
            <w:r w:rsidR="000953A2" w:rsidRPr="000953A2">
              <w:rPr>
                <w:rFonts w:ascii="Franklin Gothic Book" w:hAnsi="Franklin Gothic Book"/>
                <w:b/>
                <w:sz w:val="20"/>
              </w:rPr>
              <w:t>past</w:t>
            </w:r>
            <w:r w:rsidR="000953A2" w:rsidRPr="000953A2">
              <w:rPr>
                <w:rFonts w:ascii="Franklin Gothic Book" w:hAnsi="Franklin Gothic Book"/>
                <w:b/>
                <w:spacing w:val="-1"/>
                <w:sz w:val="20"/>
              </w:rPr>
              <w:t xml:space="preserve"> </w:t>
            </w:r>
            <w:r w:rsidR="000953A2" w:rsidRPr="000953A2">
              <w:rPr>
                <w:rFonts w:ascii="Franklin Gothic Book" w:hAnsi="Franklin Gothic Book"/>
                <w:b/>
                <w:sz w:val="20"/>
              </w:rPr>
              <w:t>and</w:t>
            </w:r>
            <w:r w:rsidR="000953A2" w:rsidRPr="000953A2">
              <w:rPr>
                <w:rFonts w:ascii="Franklin Gothic Book" w:hAnsi="Franklin Gothic Book"/>
                <w:b/>
                <w:spacing w:val="-2"/>
                <w:sz w:val="20"/>
              </w:rPr>
              <w:t xml:space="preserve"> </w:t>
            </w:r>
            <w:r w:rsidR="000953A2" w:rsidRPr="000953A2">
              <w:rPr>
                <w:rFonts w:ascii="Franklin Gothic Book" w:hAnsi="Franklin Gothic Book"/>
                <w:b/>
                <w:sz w:val="20"/>
              </w:rPr>
              <w:t>present</w:t>
            </w:r>
            <w:r w:rsidR="00570327" w:rsidRPr="000953A2">
              <w:rPr>
                <w:rFonts w:ascii="Franklin Gothic Book" w:hAnsi="Franklin Gothic Book"/>
                <w:b/>
                <w:sz w:val="20"/>
              </w:rPr>
              <w:t>,” pp37-46</w:t>
            </w:r>
          </w:p>
        </w:tc>
      </w:tr>
      <w:tr w:rsidR="00F74921" w:rsidRPr="00D36812" w14:paraId="48593440"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9E946CF"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1ECAC50D" w14:textId="77777777" w:rsidR="009B14FC" w:rsidRDefault="009B14FC" w:rsidP="009B14FC">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63F64C1A" w14:textId="110ACEA8" w:rsidR="009B14FC" w:rsidRPr="007F6DA1" w:rsidRDefault="009B14FC" w:rsidP="009B14FC">
            <w:pPr>
              <w:pStyle w:val="BodyTextIndent"/>
              <w:numPr>
                <w:ilvl w:val="0"/>
                <w:numId w:val="34"/>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7AD26D1D" w14:textId="77777777" w:rsidR="009B14FC" w:rsidRPr="007F6DA1" w:rsidRDefault="009B14FC" w:rsidP="009B14FC">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75B0F269" w14:textId="77777777" w:rsidR="009B14FC" w:rsidRDefault="009B14FC" w:rsidP="009B14FC">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2050902C" w14:textId="77777777" w:rsidR="009B14FC" w:rsidRDefault="009B14FC" w:rsidP="009B14FC">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46DA8626" w14:textId="14AF075F" w:rsidR="00F74921" w:rsidRPr="009B14FC" w:rsidRDefault="009B14FC" w:rsidP="009B14FC">
            <w:pPr>
              <w:pStyle w:val="BodyTextIndent"/>
              <w:tabs>
                <w:tab w:val="left" w:pos="748"/>
              </w:tabs>
              <w:spacing w:after="0"/>
              <w:jc w:val="both"/>
              <w:rPr>
                <w:rFonts w:ascii="Franklin Gothic Book" w:hAnsi="Franklin Gothic Book"/>
                <w:b/>
                <w:sz w:val="20"/>
              </w:rPr>
            </w:pPr>
            <w:r>
              <w:rPr>
                <w:rFonts w:ascii="Franklin Gothic Book" w:hAnsi="Franklin Gothic Book"/>
                <w:b/>
                <w:sz w:val="20"/>
              </w:rPr>
              <w:t xml:space="preserve">3.    </w:t>
            </w:r>
            <w:r w:rsidR="00FB48EC">
              <w:rPr>
                <w:rFonts w:ascii="Franklin Gothic Book" w:hAnsi="Franklin Gothic Book"/>
                <w:b/>
                <w:sz w:val="20"/>
              </w:rPr>
              <w:t>Scenes from</w:t>
            </w:r>
            <w:r w:rsidR="005E4070">
              <w:rPr>
                <w:rFonts w:ascii="Franklin Gothic Book" w:hAnsi="Franklin Gothic Book"/>
                <w:b/>
                <w:sz w:val="20"/>
              </w:rPr>
              <w:t xml:space="preserve"> </w:t>
            </w:r>
            <w:r w:rsidR="00643081">
              <w:rPr>
                <w:rFonts w:ascii="Franklin Gothic Book" w:hAnsi="Franklin Gothic Book"/>
                <w:b/>
                <w:i/>
                <w:sz w:val="20"/>
              </w:rPr>
              <w:t>Italy:</w:t>
            </w:r>
            <w:r w:rsidR="00570327">
              <w:rPr>
                <w:rFonts w:ascii="Franklin Gothic Book" w:hAnsi="Franklin Gothic Book"/>
                <w:b/>
                <w:i/>
                <w:sz w:val="20"/>
              </w:rPr>
              <w:t xml:space="preserve"> Love It or Leave It</w:t>
            </w:r>
            <w:r w:rsidR="00570327">
              <w:rPr>
                <w:rFonts w:ascii="Franklin Gothic Book" w:hAnsi="Franklin Gothic Book"/>
                <w:b/>
                <w:sz w:val="20"/>
              </w:rPr>
              <w:t xml:space="preserve">, </w:t>
            </w:r>
            <w:r w:rsidR="00643081">
              <w:rPr>
                <w:rFonts w:ascii="Franklin Gothic Book" w:hAnsi="Franklin Gothic Book"/>
                <w:b/>
                <w:sz w:val="20"/>
              </w:rPr>
              <w:t xml:space="preserve">Hofer &amp; </w:t>
            </w:r>
            <w:proofErr w:type="spellStart"/>
            <w:r w:rsidR="00643081">
              <w:rPr>
                <w:rFonts w:ascii="Franklin Gothic Book" w:hAnsi="Franklin Gothic Book"/>
                <w:b/>
                <w:sz w:val="20"/>
              </w:rPr>
              <w:t>Ragazzi</w:t>
            </w:r>
            <w:proofErr w:type="spellEnd"/>
            <w:r w:rsidR="00643081">
              <w:rPr>
                <w:rFonts w:ascii="Franklin Gothic Book" w:hAnsi="Franklin Gothic Book"/>
                <w:b/>
                <w:sz w:val="20"/>
              </w:rPr>
              <w:t xml:space="preserve"> 2011</w:t>
            </w:r>
          </w:p>
        </w:tc>
      </w:tr>
    </w:tbl>
    <w:p w14:paraId="213649ED" w14:textId="77777777" w:rsidR="00F74921" w:rsidRDefault="00F7492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39412ED7"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ED84C"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CB539" w14:textId="70A4BBDC" w:rsidR="00F74921" w:rsidRPr="006A1C55" w:rsidRDefault="00BB6E01" w:rsidP="00760459">
            <w:pPr>
              <w:snapToGrid w:val="0"/>
              <w:jc w:val="right"/>
              <w:rPr>
                <w:rFonts w:ascii="Franklin Gothic Book" w:hAnsi="Franklin Gothic Book" w:cs="Arial"/>
                <w:b/>
              </w:rPr>
            </w:pPr>
            <w:r>
              <w:rPr>
                <w:rFonts w:ascii="Franklin Gothic Book" w:hAnsi="Franklin Gothic Book" w:cs="Arial"/>
                <w:b/>
              </w:rPr>
              <w:t>Week 9</w:t>
            </w:r>
          </w:p>
        </w:tc>
      </w:tr>
      <w:tr w:rsidR="00F74921" w:rsidRPr="00271FDF" w14:paraId="7523307A"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4AEAD7F" w14:textId="49948721"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9B14FC">
              <w:rPr>
                <w:rFonts w:ascii="Franklin Gothic Book" w:hAnsi="Franklin Gothic Book" w:cs="Arial"/>
                <w:b/>
                <w:sz w:val="20"/>
                <w:szCs w:val="20"/>
                <w:lang w:val="en-US"/>
              </w:rPr>
              <w:t>s 15 &amp; 16</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0C42AE3E" w14:textId="77777777" w:rsidR="00F74921" w:rsidRPr="00476B80" w:rsidRDefault="00BB6E0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Immigration to Italy</w:t>
            </w:r>
          </w:p>
        </w:tc>
      </w:tr>
      <w:tr w:rsidR="00F74921" w:rsidRPr="00825F3A" w14:paraId="617D65F0"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2079BC0"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58EEF016" w14:textId="138103FE" w:rsidR="00F74921" w:rsidRPr="00760459" w:rsidRDefault="000953A2" w:rsidP="00823D79">
            <w:pPr>
              <w:pStyle w:val="BodyTextIndent"/>
              <w:numPr>
                <w:ilvl w:val="0"/>
                <w:numId w:val="19"/>
              </w:numPr>
              <w:tabs>
                <w:tab w:val="left" w:pos="748"/>
              </w:tabs>
              <w:spacing w:after="0"/>
              <w:rPr>
                <w:rFonts w:ascii="Franklin Gothic Book" w:hAnsi="Franklin Gothic Book"/>
                <w:b/>
                <w:sz w:val="20"/>
              </w:rPr>
            </w:pPr>
            <w:proofErr w:type="spellStart"/>
            <w:r w:rsidRPr="000953A2">
              <w:rPr>
                <w:rFonts w:ascii="Franklin Gothic Book" w:hAnsi="Franklin Gothic Book"/>
                <w:b/>
                <w:sz w:val="20"/>
              </w:rPr>
              <w:t>Ambrosini</w:t>
            </w:r>
            <w:proofErr w:type="spellEnd"/>
            <w:r w:rsidRPr="000953A2">
              <w:rPr>
                <w:rFonts w:ascii="Franklin Gothic Book" w:hAnsi="Franklin Gothic Book"/>
                <w:b/>
                <w:sz w:val="20"/>
              </w:rPr>
              <w:t>, “Immigration in Italy. Between</w:t>
            </w:r>
            <w:r w:rsidRPr="000953A2">
              <w:rPr>
                <w:rFonts w:ascii="Franklin Gothic Book" w:hAnsi="Franklin Gothic Book"/>
                <w:b/>
                <w:spacing w:val="-13"/>
                <w:sz w:val="20"/>
              </w:rPr>
              <w:t xml:space="preserve"> </w:t>
            </w:r>
            <w:r w:rsidRPr="000953A2">
              <w:rPr>
                <w:rFonts w:ascii="Franklin Gothic Book" w:hAnsi="Franklin Gothic Book"/>
                <w:b/>
                <w:sz w:val="20"/>
              </w:rPr>
              <w:t>economic</w:t>
            </w:r>
            <w:r w:rsidRPr="000953A2">
              <w:rPr>
                <w:rFonts w:ascii="Franklin Gothic Book" w:hAnsi="Franklin Gothic Book"/>
                <w:b/>
                <w:spacing w:val="-13"/>
                <w:sz w:val="20"/>
              </w:rPr>
              <w:t xml:space="preserve"> </w:t>
            </w:r>
            <w:r w:rsidRPr="000953A2">
              <w:rPr>
                <w:rFonts w:ascii="Franklin Gothic Book" w:hAnsi="Franklin Gothic Book"/>
                <w:b/>
                <w:sz w:val="20"/>
              </w:rPr>
              <w:t>acceptance</w:t>
            </w:r>
            <w:r w:rsidRPr="000953A2">
              <w:rPr>
                <w:rFonts w:ascii="Franklin Gothic Book" w:hAnsi="Franklin Gothic Book"/>
                <w:b/>
                <w:spacing w:val="-14"/>
                <w:sz w:val="20"/>
              </w:rPr>
              <w:t xml:space="preserve"> </w:t>
            </w:r>
            <w:r w:rsidRPr="000953A2">
              <w:rPr>
                <w:rFonts w:ascii="Franklin Gothic Book" w:hAnsi="Franklin Gothic Book"/>
                <w:b/>
                <w:sz w:val="20"/>
              </w:rPr>
              <w:t>an</w:t>
            </w:r>
            <w:r>
              <w:rPr>
                <w:rFonts w:ascii="Franklin Gothic Book" w:hAnsi="Franklin Gothic Book"/>
                <w:b/>
                <w:sz w:val="20"/>
              </w:rPr>
              <w:t xml:space="preserve">d </w:t>
            </w:r>
            <w:r w:rsidRPr="000953A2">
              <w:rPr>
                <w:rFonts w:ascii="Franklin Gothic Book" w:hAnsi="Franklin Gothic Book"/>
                <w:b/>
                <w:sz w:val="20"/>
              </w:rPr>
              <w:t>political</w:t>
            </w:r>
            <w:r w:rsidRPr="000953A2">
              <w:rPr>
                <w:rFonts w:ascii="Franklin Gothic Book" w:hAnsi="Franklin Gothic Book"/>
                <w:b/>
                <w:spacing w:val="-2"/>
                <w:sz w:val="20"/>
              </w:rPr>
              <w:t xml:space="preserve"> </w:t>
            </w:r>
            <w:r w:rsidR="00823D79">
              <w:rPr>
                <w:rFonts w:ascii="Franklin Gothic Book" w:hAnsi="Franklin Gothic Book"/>
                <w:b/>
                <w:spacing w:val="-2"/>
                <w:sz w:val="20"/>
              </w:rPr>
              <w:br/>
            </w:r>
            <w:r w:rsidRPr="000953A2">
              <w:rPr>
                <w:rFonts w:ascii="Franklin Gothic Book" w:hAnsi="Franklin Gothic Book"/>
                <w:b/>
                <w:sz w:val="20"/>
              </w:rPr>
              <w:t xml:space="preserve">rejection,” </w:t>
            </w:r>
            <w:r>
              <w:rPr>
                <w:rFonts w:ascii="Franklin Gothic Book" w:hAnsi="Franklin Gothic Book"/>
                <w:b/>
                <w:sz w:val="20"/>
              </w:rPr>
              <w:t>pp</w:t>
            </w:r>
            <w:r w:rsidRPr="00760459">
              <w:rPr>
                <w:rFonts w:ascii="Franklin Gothic Book" w:hAnsi="Franklin Gothic Book"/>
                <w:b/>
                <w:iCs/>
                <w:sz w:val="20"/>
              </w:rPr>
              <w:t>175-192</w:t>
            </w:r>
          </w:p>
        </w:tc>
      </w:tr>
      <w:tr w:rsidR="00F74921" w:rsidRPr="00D36812" w14:paraId="185F2D59"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2BCA23F"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6A3CD8D7" w14:textId="77777777" w:rsidR="009A3270" w:rsidRDefault="009A3270" w:rsidP="009A3270">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3B579290" w14:textId="12D4C78E" w:rsidR="009A3270" w:rsidRPr="007F6DA1" w:rsidRDefault="009A3270" w:rsidP="00C142AB">
            <w:pPr>
              <w:pStyle w:val="BodyTextIndent"/>
              <w:numPr>
                <w:ilvl w:val="0"/>
                <w:numId w:val="36"/>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299E6BB7" w14:textId="77777777" w:rsidR="009A3270" w:rsidRPr="007F6DA1" w:rsidRDefault="009A3270" w:rsidP="009A3270">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5159F05F" w14:textId="77777777" w:rsidR="009A3270" w:rsidRDefault="009A3270" w:rsidP="009A3270">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7B35AB20" w14:textId="77777777" w:rsidR="009A3270" w:rsidRDefault="009A3270" w:rsidP="009A3270">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38E3DB41" w14:textId="4456CF4C" w:rsidR="00F74921" w:rsidRPr="00476B80" w:rsidRDefault="009A3270" w:rsidP="009A3270">
            <w:pPr>
              <w:pStyle w:val="BodyTextIndent"/>
              <w:tabs>
                <w:tab w:val="left" w:pos="748"/>
              </w:tabs>
              <w:spacing w:after="0"/>
              <w:ind w:left="0"/>
              <w:rPr>
                <w:rFonts w:ascii="Franklin Gothic Book" w:hAnsi="Franklin Gothic Book"/>
                <w:b/>
                <w:i/>
                <w:sz w:val="20"/>
              </w:rPr>
            </w:pPr>
            <w:r>
              <w:rPr>
                <w:rFonts w:ascii="Franklin Gothic Book" w:hAnsi="Franklin Gothic Book"/>
                <w:b/>
                <w:sz w:val="20"/>
              </w:rPr>
              <w:t xml:space="preserve">       3.    </w:t>
            </w:r>
            <w:r w:rsidR="005E4070">
              <w:rPr>
                <w:rFonts w:ascii="Franklin Gothic Book" w:hAnsi="Franklin Gothic Book"/>
                <w:b/>
                <w:sz w:val="20"/>
              </w:rPr>
              <w:t xml:space="preserve">Screening of </w:t>
            </w:r>
            <w:r w:rsidR="0027638E">
              <w:rPr>
                <w:rFonts w:ascii="Franklin Gothic Book" w:hAnsi="Franklin Gothic Book"/>
                <w:b/>
                <w:i/>
                <w:sz w:val="20"/>
              </w:rPr>
              <w:t xml:space="preserve">Mare </w:t>
            </w:r>
            <w:proofErr w:type="spellStart"/>
            <w:r w:rsidR="0027638E">
              <w:rPr>
                <w:rFonts w:ascii="Franklin Gothic Book" w:hAnsi="Franklin Gothic Book"/>
                <w:b/>
                <w:i/>
                <w:sz w:val="20"/>
              </w:rPr>
              <w:t>chiuso</w:t>
            </w:r>
            <w:proofErr w:type="spellEnd"/>
            <w:r w:rsidR="0027638E">
              <w:rPr>
                <w:rFonts w:ascii="Franklin Gothic Book" w:hAnsi="Franklin Gothic Book"/>
                <w:b/>
                <w:i/>
                <w:sz w:val="20"/>
              </w:rPr>
              <w:t xml:space="preserve"> (Closed Sea)</w:t>
            </w:r>
            <w:r w:rsidR="0027638E">
              <w:rPr>
                <w:rFonts w:ascii="Franklin Gothic Book" w:hAnsi="Franklin Gothic Book"/>
                <w:b/>
                <w:sz w:val="20"/>
              </w:rPr>
              <w:t>,</w:t>
            </w:r>
            <w:r w:rsidR="0027638E">
              <w:rPr>
                <w:rFonts w:ascii="Franklin Gothic Book" w:hAnsi="Franklin Gothic Book"/>
                <w:b/>
                <w:i/>
                <w:sz w:val="20"/>
              </w:rPr>
              <w:t xml:space="preserve"> </w:t>
            </w:r>
            <w:proofErr w:type="spellStart"/>
            <w:r w:rsidR="0027638E" w:rsidRPr="0027638E">
              <w:rPr>
                <w:rFonts w:ascii="Franklin Gothic Book" w:hAnsi="Franklin Gothic Book"/>
                <w:b/>
                <w:sz w:val="20"/>
              </w:rPr>
              <w:t>Liberti</w:t>
            </w:r>
            <w:proofErr w:type="spellEnd"/>
            <w:r w:rsidR="0027638E" w:rsidRPr="0027638E">
              <w:rPr>
                <w:rFonts w:ascii="Franklin Gothic Book" w:hAnsi="Franklin Gothic Book"/>
                <w:b/>
                <w:sz w:val="20"/>
              </w:rPr>
              <w:t xml:space="preserve"> &amp; Segre </w:t>
            </w:r>
            <w:r w:rsidR="0027638E">
              <w:rPr>
                <w:rFonts w:ascii="Franklin Gothic Book" w:hAnsi="Franklin Gothic Book"/>
                <w:b/>
                <w:sz w:val="20"/>
              </w:rPr>
              <w:t>2012</w:t>
            </w:r>
          </w:p>
        </w:tc>
      </w:tr>
    </w:tbl>
    <w:p w14:paraId="165B75EB" w14:textId="77777777" w:rsidR="00F74921" w:rsidRDefault="00F74921" w:rsidP="00760459">
      <w:pPr>
        <w:pStyle w:val="Heading1"/>
        <w:rPr>
          <w:sz w:val="28"/>
          <w:szCs w:val="28"/>
        </w:rPr>
      </w:pPr>
    </w:p>
    <w:p w14:paraId="3E3BA64E" w14:textId="2C6B243A" w:rsidR="009A3270" w:rsidRDefault="009A3270"/>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18C8C55A"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76FE4" w14:textId="16EA86A2"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C6E84" w14:textId="1FC2D7FE" w:rsidR="00F74921" w:rsidRPr="006A1C55" w:rsidRDefault="00BB6E01" w:rsidP="00760459">
            <w:pPr>
              <w:snapToGrid w:val="0"/>
              <w:jc w:val="right"/>
              <w:rPr>
                <w:rFonts w:ascii="Franklin Gothic Book" w:hAnsi="Franklin Gothic Book" w:cs="Arial"/>
                <w:b/>
              </w:rPr>
            </w:pPr>
            <w:r>
              <w:rPr>
                <w:rFonts w:ascii="Franklin Gothic Book" w:hAnsi="Franklin Gothic Book" w:cs="Arial"/>
                <w:b/>
              </w:rPr>
              <w:t>Week 10</w:t>
            </w:r>
          </w:p>
        </w:tc>
      </w:tr>
      <w:tr w:rsidR="00F74921" w:rsidRPr="00271FDF" w14:paraId="6C84AFBC"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947C9DC" w14:textId="640BB8D0"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CE459B">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CE459B">
              <w:rPr>
                <w:rFonts w:ascii="Franklin Gothic Book" w:hAnsi="Franklin Gothic Book" w:cs="Arial"/>
                <w:b/>
                <w:sz w:val="20"/>
                <w:szCs w:val="20"/>
                <w:lang w:val="en-US"/>
              </w:rPr>
              <w:t>17 &amp; 18</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0217F7A9" w14:textId="77777777" w:rsidR="00F74921" w:rsidRPr="00476B80" w:rsidRDefault="00BB6E0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Irregular migration</w:t>
            </w:r>
          </w:p>
        </w:tc>
      </w:tr>
      <w:tr w:rsidR="00F74921" w:rsidRPr="00825F3A" w14:paraId="5059C40E"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956B8FC"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4F036580" w14:textId="77777777" w:rsidR="00F74921" w:rsidRPr="00760459" w:rsidRDefault="00F74921" w:rsidP="00924F6E">
            <w:pPr>
              <w:pStyle w:val="BodyTextIndent"/>
              <w:numPr>
                <w:ilvl w:val="0"/>
                <w:numId w:val="19"/>
              </w:numPr>
              <w:tabs>
                <w:tab w:val="left" w:pos="748"/>
              </w:tabs>
              <w:spacing w:after="0"/>
              <w:rPr>
                <w:rFonts w:ascii="Franklin Gothic Book" w:hAnsi="Franklin Gothic Book"/>
                <w:b/>
                <w:sz w:val="20"/>
              </w:rPr>
            </w:pPr>
            <w:proofErr w:type="spellStart"/>
            <w:r>
              <w:rPr>
                <w:rFonts w:ascii="Franklin Gothic Book" w:hAnsi="Franklin Gothic Book"/>
                <w:b/>
                <w:sz w:val="20"/>
              </w:rPr>
              <w:t>M</w:t>
            </w:r>
            <w:r w:rsidR="0027638E">
              <w:rPr>
                <w:rFonts w:ascii="Franklin Gothic Book" w:hAnsi="Franklin Gothic Book"/>
                <w:b/>
                <w:sz w:val="20"/>
              </w:rPr>
              <w:t>onzini</w:t>
            </w:r>
            <w:proofErr w:type="spellEnd"/>
            <w:r w:rsidR="0027638E">
              <w:rPr>
                <w:rFonts w:ascii="Franklin Gothic Book" w:hAnsi="Franklin Gothic Book"/>
                <w:b/>
                <w:sz w:val="20"/>
              </w:rPr>
              <w:t>, “Sea-border Crossings. The Organization of Irregular Migration to Italy,” pp163-181</w:t>
            </w:r>
          </w:p>
        </w:tc>
      </w:tr>
      <w:tr w:rsidR="00F74921" w:rsidRPr="00D36812" w14:paraId="29BFD28C"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EC31DC9"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139290B4" w14:textId="77777777" w:rsidR="00CE459B" w:rsidRDefault="00CE459B" w:rsidP="00CE459B">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78C60FBF" w14:textId="42789B35" w:rsidR="00CE459B" w:rsidRPr="007F6DA1" w:rsidRDefault="00CE459B" w:rsidP="00C142AB">
            <w:pPr>
              <w:pStyle w:val="BodyTextIndent"/>
              <w:numPr>
                <w:ilvl w:val="0"/>
                <w:numId w:val="37"/>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615701BA" w14:textId="77777777" w:rsidR="00CE459B" w:rsidRPr="007F6DA1" w:rsidRDefault="00CE459B" w:rsidP="00CE459B">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61EA39C6" w14:textId="77777777" w:rsidR="00CE459B" w:rsidRDefault="00CE459B" w:rsidP="00CE459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3000219B" w14:textId="77777777" w:rsidR="00CE459B" w:rsidRDefault="00CE459B" w:rsidP="00CE459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49F727D4" w14:textId="2729466E" w:rsidR="00F74921" w:rsidRPr="00CE459B" w:rsidRDefault="00CE459B" w:rsidP="00CE459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3.    </w:t>
            </w:r>
            <w:r w:rsidR="005E4070">
              <w:rPr>
                <w:rFonts w:ascii="Franklin Gothic Book" w:hAnsi="Franklin Gothic Book"/>
                <w:b/>
                <w:sz w:val="20"/>
              </w:rPr>
              <w:t xml:space="preserve">Screening of </w:t>
            </w:r>
            <w:r w:rsidR="0027638E">
              <w:rPr>
                <w:rFonts w:ascii="Franklin Gothic Book" w:hAnsi="Franklin Gothic Book"/>
                <w:b/>
                <w:i/>
                <w:sz w:val="20"/>
              </w:rPr>
              <w:t>Limbo</w:t>
            </w:r>
            <w:r w:rsidR="00B14D29">
              <w:rPr>
                <w:rFonts w:ascii="Franklin Gothic Book" w:hAnsi="Franklin Gothic Book"/>
                <w:b/>
                <w:sz w:val="20"/>
              </w:rPr>
              <w:t xml:space="preserve">, </w:t>
            </w:r>
            <w:proofErr w:type="spellStart"/>
            <w:r w:rsidR="00B14D29">
              <w:rPr>
                <w:rFonts w:ascii="Franklin Gothic Book" w:hAnsi="Franklin Gothic Book"/>
                <w:b/>
                <w:sz w:val="20"/>
              </w:rPr>
              <w:t>Calore</w:t>
            </w:r>
            <w:proofErr w:type="spellEnd"/>
            <w:r w:rsidR="00B14D29">
              <w:rPr>
                <w:rFonts w:ascii="Franklin Gothic Book" w:hAnsi="Franklin Gothic Book"/>
                <w:b/>
                <w:sz w:val="20"/>
              </w:rPr>
              <w:t xml:space="preserve"> &amp; Hofer</w:t>
            </w:r>
            <w:r w:rsidR="0027638E">
              <w:rPr>
                <w:rFonts w:ascii="Franklin Gothic Book" w:hAnsi="Franklin Gothic Book"/>
                <w:b/>
                <w:sz w:val="20"/>
              </w:rPr>
              <w:t xml:space="preserve"> 2014</w:t>
            </w:r>
          </w:p>
        </w:tc>
      </w:tr>
    </w:tbl>
    <w:p w14:paraId="1EB49C67" w14:textId="40878CA8" w:rsidR="00F74921" w:rsidRDefault="00F74921" w:rsidP="00CE459B">
      <w:pPr>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3BBDC08D"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0CE4C"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6F9E5" w14:textId="67E74974" w:rsidR="00F74921" w:rsidRPr="006A1C55" w:rsidRDefault="00BB6E01" w:rsidP="00760459">
            <w:pPr>
              <w:snapToGrid w:val="0"/>
              <w:jc w:val="right"/>
              <w:rPr>
                <w:rFonts w:ascii="Franklin Gothic Book" w:hAnsi="Franklin Gothic Book" w:cs="Arial"/>
                <w:b/>
              </w:rPr>
            </w:pPr>
            <w:r>
              <w:rPr>
                <w:rFonts w:ascii="Franklin Gothic Book" w:hAnsi="Franklin Gothic Book" w:cs="Arial"/>
                <w:b/>
              </w:rPr>
              <w:t>Week 11</w:t>
            </w:r>
          </w:p>
        </w:tc>
      </w:tr>
      <w:tr w:rsidR="00F74921" w:rsidRPr="00271FDF" w14:paraId="7225FDA5"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990AC86" w14:textId="143DA847"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CE459B">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BB6E01">
              <w:rPr>
                <w:rFonts w:ascii="Franklin Gothic Book" w:hAnsi="Franklin Gothic Book" w:cs="Arial"/>
                <w:b/>
                <w:sz w:val="20"/>
                <w:szCs w:val="20"/>
                <w:lang w:val="en-US"/>
              </w:rPr>
              <w:t>1</w:t>
            </w:r>
            <w:r w:rsidR="00CE459B">
              <w:rPr>
                <w:rFonts w:ascii="Franklin Gothic Book" w:hAnsi="Franklin Gothic Book" w:cs="Arial"/>
                <w:b/>
                <w:sz w:val="20"/>
                <w:szCs w:val="20"/>
                <w:lang w:val="en-US"/>
              </w:rPr>
              <w:t>9 &amp; 20</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3E377F93" w14:textId="77777777" w:rsidR="00F74921" w:rsidRPr="00476B80" w:rsidRDefault="00BB6E0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Integration</w:t>
            </w:r>
          </w:p>
        </w:tc>
      </w:tr>
      <w:tr w:rsidR="00F74921" w:rsidRPr="00825F3A" w14:paraId="091FEEB6"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6809B94"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7EDD4152" w14:textId="315CF76F" w:rsidR="00F74921" w:rsidRPr="00924F6E" w:rsidRDefault="00B14D29" w:rsidP="00924F6E">
            <w:pPr>
              <w:pStyle w:val="ListParagraph"/>
              <w:numPr>
                <w:ilvl w:val="0"/>
                <w:numId w:val="19"/>
              </w:numPr>
              <w:rPr>
                <w:rFonts w:ascii="Franklin Gothic Book" w:eastAsiaTheme="minorHAnsi" w:hAnsi="Franklin Gothic Book" w:cstheme="minorBidi"/>
                <w:b/>
                <w:sz w:val="20"/>
                <w:szCs w:val="20"/>
              </w:rPr>
            </w:pPr>
            <w:r w:rsidRPr="00924F6E">
              <w:rPr>
                <w:rFonts w:ascii="Franklin Gothic Book" w:hAnsi="Franklin Gothic Book"/>
                <w:b/>
                <w:sz w:val="20"/>
              </w:rPr>
              <w:t xml:space="preserve">De </w:t>
            </w:r>
            <w:proofErr w:type="spellStart"/>
            <w:r w:rsidRPr="00924F6E">
              <w:rPr>
                <w:rFonts w:ascii="Franklin Gothic Book" w:hAnsi="Franklin Gothic Book"/>
                <w:b/>
                <w:sz w:val="20"/>
              </w:rPr>
              <w:t>Zoysa</w:t>
            </w:r>
            <w:proofErr w:type="spellEnd"/>
            <w:r w:rsidRPr="00924F6E">
              <w:rPr>
                <w:rFonts w:ascii="Franklin Gothic Book" w:hAnsi="Franklin Gothic Book"/>
                <w:b/>
                <w:sz w:val="20"/>
              </w:rPr>
              <w:t>, “</w:t>
            </w:r>
            <w:r w:rsidRPr="00924F6E">
              <w:rPr>
                <w:rFonts w:ascii="Franklin Gothic Book" w:eastAsiaTheme="minorHAnsi" w:hAnsi="Franklin Gothic Book" w:cstheme="minorBidi"/>
                <w:b/>
                <w:sz w:val="20"/>
              </w:rPr>
              <w:t xml:space="preserve">Immigration: Europe and the USA—common cause or American </w:t>
            </w:r>
            <w:r w:rsidR="00823D79">
              <w:rPr>
                <w:rFonts w:ascii="Franklin Gothic Book" w:eastAsiaTheme="minorHAnsi" w:hAnsi="Franklin Gothic Book" w:cstheme="minorBidi"/>
                <w:b/>
                <w:sz w:val="20"/>
              </w:rPr>
              <w:br/>
            </w:r>
            <w:r w:rsidRPr="00924F6E">
              <w:rPr>
                <w:rFonts w:ascii="Franklin Gothic Book" w:eastAsiaTheme="minorHAnsi" w:hAnsi="Franklin Gothic Book" w:cstheme="minorBidi"/>
                <w:b/>
                <w:sz w:val="20"/>
              </w:rPr>
              <w:t>exceptionalism?” pp</w:t>
            </w:r>
            <w:r w:rsidR="0008652C" w:rsidRPr="00924F6E">
              <w:rPr>
                <w:rFonts w:ascii="Franklin Gothic Book" w:eastAsiaTheme="minorHAnsi" w:hAnsi="Franklin Gothic Book" w:cstheme="minorBidi"/>
                <w:b/>
                <w:sz w:val="20"/>
              </w:rPr>
              <w:t>261-283</w:t>
            </w:r>
          </w:p>
        </w:tc>
      </w:tr>
      <w:tr w:rsidR="00F74921" w:rsidRPr="00D36812" w14:paraId="484E95A1"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291582C7"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13C4BF9D" w14:textId="77777777" w:rsidR="00CE459B" w:rsidRDefault="00CE459B" w:rsidP="00CE459B">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7DF7A6A6" w14:textId="47E62F82" w:rsidR="00CE459B" w:rsidRPr="007F6DA1" w:rsidRDefault="00CE459B" w:rsidP="00C142AB">
            <w:pPr>
              <w:pStyle w:val="BodyTextIndent"/>
              <w:numPr>
                <w:ilvl w:val="0"/>
                <w:numId w:val="38"/>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20C12C7C" w14:textId="77777777" w:rsidR="00CE459B" w:rsidRPr="007F6DA1" w:rsidRDefault="00CE459B" w:rsidP="00CE459B">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2DD46664" w14:textId="77777777" w:rsidR="00CE459B" w:rsidRDefault="00CE459B" w:rsidP="00CE459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5E2C77A4" w14:textId="77777777" w:rsidR="00CE459B" w:rsidRDefault="00CE459B" w:rsidP="00CE459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7BBACCC5" w14:textId="6DFC3D99" w:rsidR="00F74921" w:rsidRPr="00CE459B" w:rsidRDefault="00CE459B" w:rsidP="00CE459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3.    Screening </w:t>
            </w:r>
            <w:r w:rsidR="005E4070">
              <w:rPr>
                <w:rFonts w:ascii="Franklin Gothic Book" w:hAnsi="Franklin Gothic Book"/>
                <w:b/>
                <w:sz w:val="20"/>
              </w:rPr>
              <w:t>of</w:t>
            </w:r>
            <w:r w:rsidR="0008652C">
              <w:rPr>
                <w:rFonts w:ascii="Franklin Gothic Book" w:hAnsi="Franklin Gothic Book"/>
                <w:b/>
                <w:sz w:val="20"/>
              </w:rPr>
              <w:t xml:space="preserve"> </w:t>
            </w:r>
            <w:r w:rsidR="0008652C">
              <w:rPr>
                <w:rFonts w:ascii="Franklin Gothic Book" w:hAnsi="Franklin Gothic Book"/>
                <w:b/>
                <w:i/>
                <w:sz w:val="20"/>
              </w:rPr>
              <w:t xml:space="preserve">Il </w:t>
            </w:r>
            <w:proofErr w:type="spellStart"/>
            <w:r w:rsidR="0008652C">
              <w:rPr>
                <w:rFonts w:ascii="Franklin Gothic Book" w:hAnsi="Franklin Gothic Book"/>
                <w:b/>
                <w:i/>
                <w:sz w:val="20"/>
              </w:rPr>
              <w:t>sangue</w:t>
            </w:r>
            <w:proofErr w:type="spellEnd"/>
            <w:r w:rsidR="0008652C">
              <w:rPr>
                <w:rFonts w:ascii="Franklin Gothic Book" w:hAnsi="Franklin Gothic Book"/>
                <w:b/>
                <w:i/>
                <w:sz w:val="20"/>
              </w:rPr>
              <w:t xml:space="preserve"> </w:t>
            </w:r>
            <w:proofErr w:type="spellStart"/>
            <w:r w:rsidR="0008652C">
              <w:rPr>
                <w:rFonts w:ascii="Franklin Gothic Book" w:hAnsi="Franklin Gothic Book"/>
                <w:b/>
                <w:i/>
                <w:sz w:val="20"/>
              </w:rPr>
              <w:t>verde</w:t>
            </w:r>
            <w:proofErr w:type="spellEnd"/>
            <w:r w:rsidR="0008652C">
              <w:rPr>
                <w:rFonts w:ascii="Franklin Gothic Book" w:hAnsi="Franklin Gothic Book"/>
                <w:b/>
                <w:i/>
                <w:sz w:val="20"/>
              </w:rPr>
              <w:t xml:space="preserve"> (Green Blood)</w:t>
            </w:r>
            <w:r w:rsidR="0008652C">
              <w:rPr>
                <w:rFonts w:ascii="Franklin Gothic Book" w:hAnsi="Franklin Gothic Book"/>
                <w:b/>
                <w:sz w:val="20"/>
              </w:rPr>
              <w:t>, Segre 2010</w:t>
            </w:r>
          </w:p>
        </w:tc>
      </w:tr>
    </w:tbl>
    <w:p w14:paraId="09CF2945" w14:textId="77777777" w:rsidR="00F74921" w:rsidRDefault="00F7492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3040AA08"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EDF21"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F57E" w14:textId="33FF3101" w:rsidR="00F74921" w:rsidRPr="006A1C55" w:rsidRDefault="00F74921" w:rsidP="00760459">
            <w:pPr>
              <w:snapToGrid w:val="0"/>
              <w:jc w:val="right"/>
              <w:rPr>
                <w:rFonts w:ascii="Franklin Gothic Book" w:hAnsi="Franklin Gothic Book" w:cs="Arial"/>
                <w:b/>
              </w:rPr>
            </w:pPr>
            <w:r>
              <w:rPr>
                <w:rFonts w:ascii="Franklin Gothic Book" w:hAnsi="Franklin Gothic Book" w:cs="Arial"/>
                <w:b/>
              </w:rPr>
              <w:t xml:space="preserve">Week </w:t>
            </w:r>
            <w:r w:rsidR="00BB6E01">
              <w:rPr>
                <w:rFonts w:ascii="Franklin Gothic Book" w:hAnsi="Franklin Gothic Book" w:cs="Arial"/>
                <w:b/>
              </w:rPr>
              <w:t>1</w:t>
            </w:r>
            <w:r>
              <w:rPr>
                <w:rFonts w:ascii="Franklin Gothic Book" w:hAnsi="Franklin Gothic Book" w:cs="Arial"/>
                <w:b/>
              </w:rPr>
              <w:t>2</w:t>
            </w:r>
          </w:p>
        </w:tc>
      </w:tr>
      <w:tr w:rsidR="00F74921" w:rsidRPr="00271FDF" w14:paraId="7A44E061"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BC7C4C8" w14:textId="2632C024"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1576BE">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4C6917">
              <w:rPr>
                <w:rFonts w:ascii="Franklin Gothic Book" w:hAnsi="Franklin Gothic Book" w:cs="Arial"/>
                <w:b/>
                <w:sz w:val="20"/>
                <w:szCs w:val="20"/>
                <w:lang w:val="en-US"/>
              </w:rPr>
              <w:t>21 &amp; 22</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79D4F841" w14:textId="77777777" w:rsidR="00F74921" w:rsidRPr="00476B80" w:rsidRDefault="00BB6E0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Marginalized communities</w:t>
            </w:r>
          </w:p>
        </w:tc>
      </w:tr>
      <w:tr w:rsidR="00F74921" w:rsidRPr="00825F3A" w14:paraId="59883F6D"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F60D25D" w14:textId="77777777" w:rsidR="00365BED" w:rsidRPr="00D60D9B" w:rsidRDefault="00365BED" w:rsidP="00760459">
            <w:pPr>
              <w:pStyle w:val="BodyTextIndent"/>
              <w:tabs>
                <w:tab w:val="left" w:pos="748"/>
              </w:tabs>
              <w:spacing w:after="0"/>
              <w:ind w:left="0"/>
              <w:jc w:val="center"/>
              <w:rPr>
                <w:rFonts w:ascii="Franklin Gothic Book" w:hAnsi="Franklin Gothic Book"/>
                <w:b/>
                <w:sz w:val="20"/>
              </w:rPr>
            </w:pPr>
            <w:r>
              <w:rPr>
                <w:rFonts w:ascii="Franklin Gothic Book" w:hAnsi="Franklin Gothic Book" w:cs="Arial"/>
                <w:b/>
                <w:color w:val="0000FF"/>
                <w:sz w:val="20"/>
                <w:szCs w:val="20"/>
              </w:rPr>
              <w:t>Reading</w:t>
            </w:r>
            <w:r w:rsidR="00F74921">
              <w:rPr>
                <w:rFonts w:ascii="Franklin Gothic Book" w:hAnsi="Franklin Gothic Book" w:cs="Arial"/>
                <w:b/>
                <w:color w:val="0000FF"/>
                <w:sz w:val="20"/>
                <w:szCs w:val="20"/>
              </w:rPr>
              <w:t xml:space="preserve"> due</w:t>
            </w:r>
            <w:r>
              <w:rPr>
                <w:rFonts w:ascii="Franklin Gothic Book" w:hAnsi="Franklin Gothic Book" w:cs="Arial"/>
                <w:b/>
                <w:color w:val="0000FF"/>
                <w:sz w:val="20"/>
                <w:szCs w:val="20"/>
              </w:rPr>
              <w:t xml:space="preserve"> </w:t>
            </w:r>
            <w:r w:rsidRPr="00D60D9B">
              <w:rPr>
                <w:rFonts w:ascii="Franklin Gothic Book" w:hAnsi="Franklin Gothic Book" w:cs="Arial"/>
                <w:b/>
                <w:color w:val="0000FF"/>
                <w:sz w:val="20"/>
                <w:szCs w:val="20"/>
              </w:rPr>
              <w:t>(</w:t>
            </w:r>
            <w:r w:rsidRPr="00D60D9B">
              <w:rPr>
                <w:rFonts w:ascii="Franklin Gothic Book" w:hAnsi="Franklin Gothic Book"/>
                <w:b/>
                <w:color w:val="0000FF"/>
                <w:sz w:val="20"/>
              </w:rPr>
              <w:t>according to group)</w:t>
            </w:r>
          </w:p>
          <w:p w14:paraId="00730DA2" w14:textId="77777777" w:rsidR="00F74921" w:rsidRPr="00476B80" w:rsidRDefault="00F74921" w:rsidP="00760459">
            <w:pPr>
              <w:pStyle w:val="TableContents"/>
              <w:snapToGrid w:val="0"/>
              <w:jc w:val="center"/>
              <w:rPr>
                <w:rFonts w:ascii="Franklin Gothic Book" w:hAnsi="Franklin Gothic Book" w:cs="Arial"/>
                <w:sz w:val="20"/>
                <w:szCs w:val="20"/>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58DEBD24" w14:textId="568D3477" w:rsidR="005E4070" w:rsidRDefault="005E4070" w:rsidP="00924F6E">
            <w:pPr>
              <w:pStyle w:val="BodyTextIndent"/>
              <w:numPr>
                <w:ilvl w:val="0"/>
                <w:numId w:val="20"/>
              </w:numPr>
              <w:tabs>
                <w:tab w:val="left" w:pos="748"/>
              </w:tabs>
              <w:spacing w:after="0"/>
              <w:rPr>
                <w:rFonts w:ascii="Franklin Gothic Book" w:hAnsi="Franklin Gothic Book"/>
                <w:b/>
                <w:sz w:val="20"/>
              </w:rPr>
            </w:pPr>
            <w:r>
              <w:rPr>
                <w:rFonts w:ascii="Franklin Gothic Book" w:hAnsi="Franklin Gothic Book"/>
                <w:b/>
                <w:sz w:val="20"/>
              </w:rPr>
              <w:t xml:space="preserve">** </w:t>
            </w:r>
            <w:proofErr w:type="spellStart"/>
            <w:r>
              <w:rPr>
                <w:rFonts w:ascii="Franklin Gothic Book" w:hAnsi="Franklin Gothic Book"/>
                <w:b/>
                <w:sz w:val="20"/>
              </w:rPr>
              <w:t>Aghatise</w:t>
            </w:r>
            <w:proofErr w:type="spellEnd"/>
            <w:r>
              <w:rPr>
                <w:rFonts w:ascii="Franklin Gothic Book" w:hAnsi="Franklin Gothic Book"/>
                <w:b/>
                <w:sz w:val="20"/>
              </w:rPr>
              <w:t>, “Traffick</w:t>
            </w:r>
            <w:r w:rsidR="00C1327F">
              <w:rPr>
                <w:rFonts w:ascii="Franklin Gothic Book" w:hAnsi="Franklin Gothic Book"/>
                <w:b/>
                <w:sz w:val="20"/>
              </w:rPr>
              <w:t>ing for prostitution in Italy: P</w:t>
            </w:r>
            <w:r>
              <w:rPr>
                <w:rFonts w:ascii="Franklin Gothic Book" w:hAnsi="Franklin Gothic Book"/>
                <w:b/>
                <w:sz w:val="20"/>
              </w:rPr>
              <w:t xml:space="preserve">ossible effects of government </w:t>
            </w:r>
            <w:r w:rsidR="00823D79">
              <w:rPr>
                <w:rFonts w:ascii="Franklin Gothic Book" w:hAnsi="Franklin Gothic Book"/>
                <w:b/>
                <w:sz w:val="20"/>
              </w:rPr>
              <w:br/>
            </w:r>
            <w:r>
              <w:rPr>
                <w:rFonts w:ascii="Franklin Gothic Book" w:hAnsi="Franklin Gothic Book"/>
                <w:b/>
                <w:sz w:val="20"/>
              </w:rPr>
              <w:t>proposals for legalization of brothels,” pp1126-1153</w:t>
            </w:r>
          </w:p>
          <w:p w14:paraId="740AFE3E" w14:textId="02229C97" w:rsidR="005E4070" w:rsidRPr="00760459" w:rsidRDefault="005E4070" w:rsidP="00924F6E">
            <w:pPr>
              <w:pStyle w:val="BodyTextIndent"/>
              <w:numPr>
                <w:ilvl w:val="0"/>
                <w:numId w:val="20"/>
              </w:numPr>
              <w:tabs>
                <w:tab w:val="left" w:pos="748"/>
              </w:tabs>
              <w:spacing w:after="0"/>
              <w:rPr>
                <w:rFonts w:ascii="Franklin Gothic Book" w:hAnsi="Franklin Gothic Book"/>
                <w:b/>
                <w:sz w:val="20"/>
              </w:rPr>
            </w:pPr>
            <w:r>
              <w:rPr>
                <w:rFonts w:ascii="Franklin Gothic Book" w:hAnsi="Franklin Gothic Book"/>
                <w:b/>
                <w:sz w:val="20"/>
              </w:rPr>
              <w:t xml:space="preserve">** </w:t>
            </w:r>
            <w:proofErr w:type="spellStart"/>
            <w:r>
              <w:rPr>
                <w:rFonts w:ascii="Franklin Gothic Book" w:hAnsi="Franklin Gothic Book"/>
                <w:b/>
                <w:sz w:val="20"/>
              </w:rPr>
              <w:t>Bordogna</w:t>
            </w:r>
            <w:proofErr w:type="spellEnd"/>
            <w:r>
              <w:rPr>
                <w:rFonts w:ascii="Franklin Gothic Book" w:hAnsi="Franklin Gothic Book"/>
                <w:b/>
                <w:sz w:val="20"/>
              </w:rPr>
              <w:t xml:space="preserve"> &amp; </w:t>
            </w:r>
            <w:proofErr w:type="spellStart"/>
            <w:r>
              <w:rPr>
                <w:rFonts w:ascii="Franklin Gothic Book" w:hAnsi="Franklin Gothic Book"/>
                <w:b/>
                <w:sz w:val="20"/>
              </w:rPr>
              <w:t>Ornaghi</w:t>
            </w:r>
            <w:proofErr w:type="spellEnd"/>
            <w:r>
              <w:rPr>
                <w:rFonts w:ascii="Franklin Gothic Book" w:hAnsi="Franklin Gothic Book"/>
                <w:b/>
                <w:sz w:val="20"/>
              </w:rPr>
              <w:t>, “The ‘</w:t>
            </w:r>
            <w:proofErr w:type="spellStart"/>
            <w:r>
              <w:rPr>
                <w:rFonts w:ascii="Franklin Gothic Book" w:hAnsi="Franklin Gothic Book"/>
                <w:b/>
                <w:sz w:val="20"/>
              </w:rPr>
              <w:t>badanti</w:t>
            </w:r>
            <w:proofErr w:type="spellEnd"/>
            <w:r>
              <w:rPr>
                <w:rFonts w:ascii="Franklin Gothic Book" w:hAnsi="Franklin Gothic Book"/>
                <w:b/>
                <w:sz w:val="20"/>
              </w:rPr>
              <w:t xml:space="preserve">’ (informal </w:t>
            </w:r>
            <w:proofErr w:type="spellStart"/>
            <w:r>
              <w:rPr>
                <w:rFonts w:ascii="Franklin Gothic Book" w:hAnsi="Franklin Gothic Book"/>
                <w:b/>
                <w:sz w:val="20"/>
              </w:rPr>
              <w:t>carers</w:t>
            </w:r>
            <w:proofErr w:type="spellEnd"/>
            <w:r>
              <w:rPr>
                <w:rFonts w:ascii="Franklin Gothic Book" w:hAnsi="Franklin Gothic Book"/>
                <w:b/>
                <w:sz w:val="20"/>
              </w:rPr>
              <w:t>) phenome</w:t>
            </w:r>
            <w:r w:rsidR="00C1327F">
              <w:rPr>
                <w:rFonts w:ascii="Franklin Gothic Book" w:hAnsi="Franklin Gothic Book"/>
                <w:b/>
                <w:sz w:val="20"/>
              </w:rPr>
              <w:t xml:space="preserve">non in Italy: </w:t>
            </w:r>
            <w:r w:rsidR="00823D79">
              <w:rPr>
                <w:rFonts w:ascii="Franklin Gothic Book" w:hAnsi="Franklin Gothic Book"/>
                <w:b/>
                <w:sz w:val="20"/>
              </w:rPr>
              <w:br/>
            </w:r>
            <w:r w:rsidR="00C1327F">
              <w:rPr>
                <w:rFonts w:ascii="Franklin Gothic Book" w:hAnsi="Franklin Gothic Book"/>
                <w:b/>
                <w:sz w:val="20"/>
              </w:rPr>
              <w:t>C</w:t>
            </w:r>
            <w:r>
              <w:rPr>
                <w:rFonts w:ascii="Franklin Gothic Book" w:hAnsi="Franklin Gothic Book"/>
                <w:b/>
                <w:sz w:val="20"/>
              </w:rPr>
              <w:t>haracteristics and peculiarities of access to the health care system,” pp9-20</w:t>
            </w:r>
          </w:p>
          <w:p w14:paraId="64C898F7" w14:textId="04DDFACA" w:rsidR="005E4070" w:rsidRPr="00760459" w:rsidRDefault="005E4070" w:rsidP="00924F6E">
            <w:pPr>
              <w:pStyle w:val="BodyTextIndent"/>
              <w:numPr>
                <w:ilvl w:val="0"/>
                <w:numId w:val="20"/>
              </w:numPr>
              <w:tabs>
                <w:tab w:val="left" w:pos="748"/>
              </w:tabs>
              <w:spacing w:after="0"/>
              <w:rPr>
                <w:rFonts w:ascii="Franklin Gothic Book" w:hAnsi="Franklin Gothic Book"/>
                <w:b/>
                <w:sz w:val="20"/>
              </w:rPr>
            </w:pPr>
            <w:r w:rsidRPr="00760459">
              <w:rPr>
                <w:rFonts w:ascii="Franklin Gothic Book" w:hAnsi="Franklin Gothic Book"/>
                <w:b/>
                <w:sz w:val="20"/>
              </w:rPr>
              <w:t xml:space="preserve">** </w:t>
            </w:r>
            <w:proofErr w:type="spellStart"/>
            <w:r w:rsidRPr="00760459">
              <w:rPr>
                <w:rFonts w:ascii="Franklin Gothic Book" w:hAnsi="Franklin Gothic Book"/>
                <w:b/>
                <w:sz w:val="20"/>
              </w:rPr>
              <w:t>Nelken</w:t>
            </w:r>
            <w:proofErr w:type="spellEnd"/>
            <w:r w:rsidRPr="00760459">
              <w:rPr>
                <w:rFonts w:ascii="Franklin Gothic Book" w:hAnsi="Franklin Gothic Book"/>
                <w:b/>
                <w:sz w:val="20"/>
              </w:rPr>
              <w:t>, “Immigrant beach selling alo</w:t>
            </w:r>
            <w:r w:rsidR="00C1327F" w:rsidRPr="00760459">
              <w:rPr>
                <w:rFonts w:ascii="Franklin Gothic Book" w:hAnsi="Franklin Gothic Book"/>
                <w:b/>
                <w:sz w:val="20"/>
              </w:rPr>
              <w:t xml:space="preserve">ng the Italian Adriatic coast: </w:t>
            </w:r>
            <w:r w:rsidR="00823D79">
              <w:rPr>
                <w:rFonts w:ascii="Franklin Gothic Book" w:hAnsi="Franklin Gothic Book"/>
                <w:b/>
                <w:sz w:val="20"/>
              </w:rPr>
              <w:br/>
            </w:r>
            <w:r w:rsidR="00C1327F" w:rsidRPr="00760459">
              <w:rPr>
                <w:rFonts w:ascii="Franklin Gothic Book" w:hAnsi="Franklin Gothic Book"/>
                <w:b/>
                <w:sz w:val="20"/>
              </w:rPr>
              <w:t>D</w:t>
            </w:r>
            <w:r w:rsidRPr="00760459">
              <w:rPr>
                <w:rFonts w:ascii="Franklin Gothic Book" w:hAnsi="Franklin Gothic Book"/>
                <w:b/>
                <w:sz w:val="20"/>
              </w:rPr>
              <w:t>e-constructing a social problem,” pp297-312</w:t>
            </w:r>
          </w:p>
          <w:p w14:paraId="7EA13316" w14:textId="77777777" w:rsidR="00C1327F" w:rsidRPr="00760459" w:rsidRDefault="005E4070" w:rsidP="00924F6E">
            <w:pPr>
              <w:pStyle w:val="BodyTextIndent"/>
              <w:numPr>
                <w:ilvl w:val="0"/>
                <w:numId w:val="20"/>
              </w:numPr>
              <w:tabs>
                <w:tab w:val="left" w:pos="748"/>
              </w:tabs>
              <w:spacing w:after="0"/>
              <w:rPr>
                <w:rFonts w:ascii="Franklin Gothic Book" w:hAnsi="Franklin Gothic Book"/>
                <w:b/>
                <w:sz w:val="20"/>
              </w:rPr>
            </w:pPr>
            <w:r w:rsidRPr="00760459">
              <w:rPr>
                <w:rFonts w:ascii="Franklin Gothic Book" w:hAnsi="Franklin Gothic Book"/>
                <w:b/>
                <w:sz w:val="20"/>
              </w:rPr>
              <w:t xml:space="preserve">** </w:t>
            </w:r>
            <w:proofErr w:type="spellStart"/>
            <w:r w:rsidRPr="00760459">
              <w:rPr>
                <w:rFonts w:ascii="Franklin Gothic Book" w:hAnsi="Franklin Gothic Book"/>
                <w:b/>
                <w:sz w:val="20"/>
              </w:rPr>
              <w:t>Sigona</w:t>
            </w:r>
            <w:proofErr w:type="spellEnd"/>
            <w:r w:rsidRPr="00760459">
              <w:rPr>
                <w:rFonts w:ascii="Franklin Gothic Book" w:hAnsi="Franklin Gothic Book"/>
                <w:b/>
                <w:sz w:val="20"/>
              </w:rPr>
              <w:t>, “Locating the ‘Gypsy Problem.’ The Roma in Italy: Stereotyping, labelling and ‘nomad camps,’” pp741-753</w:t>
            </w:r>
          </w:p>
          <w:p w14:paraId="0931E0C3" w14:textId="77777777" w:rsidR="00F74921" w:rsidRPr="00760459" w:rsidRDefault="00C1327F" w:rsidP="00924F6E">
            <w:pPr>
              <w:pStyle w:val="BodyTextIndent"/>
              <w:numPr>
                <w:ilvl w:val="0"/>
                <w:numId w:val="20"/>
              </w:numPr>
              <w:tabs>
                <w:tab w:val="left" w:pos="748"/>
              </w:tabs>
              <w:spacing w:after="0"/>
              <w:rPr>
                <w:rFonts w:ascii="Franklin Gothic Book" w:hAnsi="Franklin Gothic Book"/>
                <w:b/>
                <w:sz w:val="20"/>
              </w:rPr>
            </w:pPr>
            <w:r w:rsidRPr="00760459">
              <w:rPr>
                <w:rFonts w:ascii="Franklin Gothic Book" w:hAnsi="Franklin Gothic Book"/>
                <w:b/>
                <w:sz w:val="20"/>
              </w:rPr>
              <w:t>** Chang, “20th century Chinese migration to Italy: The Chinese diaspora presence within European international migration,” pp179-187</w:t>
            </w:r>
          </w:p>
        </w:tc>
      </w:tr>
      <w:tr w:rsidR="00F74921" w:rsidRPr="00D36812" w14:paraId="28483197"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AF62757"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217FCEEA" w14:textId="77777777" w:rsidR="004C6917" w:rsidRDefault="004C6917" w:rsidP="004C6917">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t xml:space="preserve">       1.    Lecture and discussion</w:t>
            </w:r>
          </w:p>
          <w:p w14:paraId="3F31BD2D" w14:textId="62ED2BDE" w:rsidR="004C6917" w:rsidRPr="007F6DA1" w:rsidRDefault="004C6917" w:rsidP="004C6917">
            <w:pPr>
              <w:pStyle w:val="BodyTextIndent"/>
              <w:numPr>
                <w:ilvl w:val="0"/>
                <w:numId w:val="40"/>
              </w:numPr>
              <w:tabs>
                <w:tab w:val="left" w:pos="748"/>
              </w:tabs>
              <w:spacing w:after="0"/>
              <w:jc w:val="both"/>
              <w:rPr>
                <w:rFonts w:ascii="Franklin Gothic Book" w:hAnsi="Franklin Gothic Book"/>
                <w:b/>
                <w:sz w:val="20"/>
              </w:rPr>
            </w:pPr>
            <w:r>
              <w:rPr>
                <w:rFonts w:ascii="Franklin Gothic Book" w:hAnsi="Franklin Gothic Book"/>
                <w:b/>
                <w:sz w:val="20"/>
              </w:rPr>
              <w:t>Group presentations</w:t>
            </w:r>
          </w:p>
          <w:p w14:paraId="72333CD7" w14:textId="77777777" w:rsidR="004C6917" w:rsidRPr="007F6DA1" w:rsidRDefault="004C6917" w:rsidP="004C6917">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32B1E79D" w14:textId="2691C5D9" w:rsidR="004C6917" w:rsidRDefault="004C6917" w:rsidP="004C6917">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Group presentations</w:t>
            </w:r>
          </w:p>
          <w:p w14:paraId="57372209" w14:textId="77777777" w:rsidR="004C6917" w:rsidRDefault="004C6917" w:rsidP="004C6917">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23EF2416" w14:textId="4E44E5C4" w:rsidR="00F74921" w:rsidRPr="00476B80" w:rsidRDefault="004C6917" w:rsidP="004C6917">
            <w:pPr>
              <w:pStyle w:val="BodyTextIndent"/>
              <w:tabs>
                <w:tab w:val="left" w:pos="748"/>
              </w:tabs>
              <w:spacing w:after="0"/>
              <w:ind w:left="0"/>
              <w:rPr>
                <w:rFonts w:ascii="Franklin Gothic Book" w:hAnsi="Franklin Gothic Book"/>
                <w:b/>
                <w:i/>
                <w:sz w:val="20"/>
              </w:rPr>
            </w:pPr>
            <w:r>
              <w:rPr>
                <w:rFonts w:ascii="Franklin Gothic Book" w:hAnsi="Franklin Gothic Book"/>
                <w:b/>
                <w:sz w:val="20"/>
              </w:rPr>
              <w:t xml:space="preserve">       3.    Screening of</w:t>
            </w:r>
            <w:r w:rsidR="005E4070">
              <w:rPr>
                <w:rFonts w:ascii="Franklin Gothic Book" w:hAnsi="Franklin Gothic Book"/>
                <w:b/>
                <w:sz w:val="20"/>
              </w:rPr>
              <w:t xml:space="preserve"> </w:t>
            </w:r>
            <w:r w:rsidR="00DB4546">
              <w:rPr>
                <w:rFonts w:ascii="Franklin Gothic Book" w:hAnsi="Franklin Gothic Book"/>
                <w:b/>
                <w:i/>
                <w:sz w:val="20"/>
              </w:rPr>
              <w:t xml:space="preserve">A </w:t>
            </w:r>
            <w:proofErr w:type="spellStart"/>
            <w:r w:rsidR="00DB4546">
              <w:rPr>
                <w:rFonts w:ascii="Franklin Gothic Book" w:hAnsi="Franklin Gothic Book"/>
                <w:b/>
                <w:i/>
                <w:sz w:val="20"/>
              </w:rPr>
              <w:t>Ciambra</w:t>
            </w:r>
            <w:proofErr w:type="spellEnd"/>
            <w:r w:rsidR="00DB4546">
              <w:rPr>
                <w:rFonts w:ascii="Franklin Gothic Book" w:hAnsi="Franklin Gothic Book"/>
                <w:b/>
                <w:sz w:val="20"/>
              </w:rPr>
              <w:t xml:space="preserve">, </w:t>
            </w:r>
            <w:proofErr w:type="spellStart"/>
            <w:r w:rsidR="00DB4546">
              <w:rPr>
                <w:rFonts w:ascii="Franklin Gothic Book" w:hAnsi="Franklin Gothic Book"/>
                <w:b/>
                <w:sz w:val="20"/>
              </w:rPr>
              <w:t>Carpignano</w:t>
            </w:r>
            <w:proofErr w:type="spellEnd"/>
            <w:r w:rsidR="00DB4546">
              <w:rPr>
                <w:rFonts w:ascii="Franklin Gothic Book" w:hAnsi="Franklin Gothic Book"/>
                <w:b/>
                <w:sz w:val="20"/>
              </w:rPr>
              <w:t xml:space="preserve"> 2017</w:t>
            </w:r>
          </w:p>
        </w:tc>
      </w:tr>
    </w:tbl>
    <w:p w14:paraId="74A34046" w14:textId="683843A9" w:rsidR="00224544" w:rsidRDefault="00224544" w:rsidP="00760459">
      <w:pPr>
        <w:pStyle w:val="Heading1"/>
        <w:rPr>
          <w:sz w:val="28"/>
          <w:szCs w:val="28"/>
        </w:rPr>
      </w:pPr>
    </w:p>
    <w:p w14:paraId="51889145" w14:textId="77777777" w:rsidR="00224544" w:rsidRDefault="00224544">
      <w:pPr>
        <w:rPr>
          <w:sz w:val="28"/>
          <w:szCs w:val="28"/>
        </w:rPr>
      </w:pPr>
      <w:r>
        <w:rPr>
          <w:sz w:val="28"/>
          <w:szCs w:val="28"/>
        </w:rPr>
        <w:br w:type="page"/>
      </w:r>
    </w:p>
    <w:p w14:paraId="4BD5E829" w14:textId="77777777" w:rsidR="00F74921" w:rsidRDefault="00F7492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F74921" w:rsidRPr="00F35FC8" w14:paraId="56968DDF" w14:textId="77777777" w:rsidTr="2E8A2C85">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5B624" w14:textId="77777777" w:rsidR="00F74921" w:rsidRPr="00A63640" w:rsidRDefault="00F7492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894E88" w14:textId="1A80BD56" w:rsidR="00F74921" w:rsidRPr="006A1C55" w:rsidRDefault="00BB6E01" w:rsidP="00760459">
            <w:pPr>
              <w:snapToGrid w:val="0"/>
              <w:jc w:val="right"/>
              <w:rPr>
                <w:rFonts w:ascii="Franklin Gothic Book" w:hAnsi="Franklin Gothic Book" w:cs="Arial"/>
                <w:b/>
              </w:rPr>
            </w:pPr>
            <w:r>
              <w:rPr>
                <w:rFonts w:ascii="Franklin Gothic Book" w:hAnsi="Franklin Gothic Book" w:cs="Arial"/>
                <w:b/>
              </w:rPr>
              <w:t>Week 13</w:t>
            </w:r>
          </w:p>
        </w:tc>
      </w:tr>
      <w:tr w:rsidR="00F74921" w:rsidRPr="00271FDF" w14:paraId="3F1A30B5" w14:textId="77777777" w:rsidTr="2E8A2C85">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8CD9560" w14:textId="6DBA94EE" w:rsidR="00F74921" w:rsidRPr="00476B80" w:rsidRDefault="00F7492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Lesson</w:t>
            </w:r>
            <w:r w:rsidR="001576BE">
              <w:rPr>
                <w:rFonts w:ascii="Franklin Gothic Book" w:hAnsi="Franklin Gothic Book" w:cs="Arial"/>
                <w:b/>
                <w:sz w:val="20"/>
                <w:szCs w:val="20"/>
                <w:lang w:val="en-US"/>
              </w:rPr>
              <w:t>s</w:t>
            </w:r>
            <w:r w:rsidRPr="00476B80">
              <w:rPr>
                <w:rFonts w:ascii="Franklin Gothic Book" w:hAnsi="Franklin Gothic Book" w:cs="Arial"/>
                <w:b/>
                <w:sz w:val="20"/>
                <w:szCs w:val="20"/>
                <w:lang w:val="en-US"/>
              </w:rPr>
              <w:t xml:space="preserve"> </w:t>
            </w:r>
            <w:r w:rsidR="001576BE">
              <w:rPr>
                <w:rFonts w:ascii="Franklin Gothic Book" w:hAnsi="Franklin Gothic Book" w:cs="Arial"/>
                <w:b/>
                <w:sz w:val="20"/>
                <w:szCs w:val="20"/>
                <w:lang w:val="en-US"/>
              </w:rPr>
              <w:t>23 &amp; 24</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31E87D43" w14:textId="77777777" w:rsidR="00F74921" w:rsidRPr="00476B80" w:rsidRDefault="00BB6E0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Second generation Italians</w:t>
            </w:r>
          </w:p>
        </w:tc>
      </w:tr>
      <w:tr w:rsidR="00F74921" w:rsidRPr="00825F3A" w14:paraId="6FDE02E7" w14:textId="77777777" w:rsidTr="2E8A2C85">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ACB6086" w14:textId="77777777"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color w:val="0000FF"/>
                <w:sz w:val="20"/>
                <w:szCs w:val="20"/>
              </w:rPr>
              <w:t>Readings due</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1742ED8B" w14:textId="77777777" w:rsidR="00C977AE" w:rsidRPr="00760459" w:rsidRDefault="00C977AE" w:rsidP="00924F6E">
            <w:pPr>
              <w:pStyle w:val="BodyTextIndent"/>
              <w:numPr>
                <w:ilvl w:val="0"/>
                <w:numId w:val="22"/>
              </w:numPr>
              <w:tabs>
                <w:tab w:val="left" w:pos="748"/>
              </w:tabs>
              <w:spacing w:after="0"/>
              <w:jc w:val="both"/>
              <w:rPr>
                <w:rFonts w:ascii="Franklin Gothic Book" w:hAnsi="Franklin Gothic Book"/>
                <w:b/>
                <w:spacing w:val="1"/>
                <w:sz w:val="20"/>
              </w:rPr>
            </w:pPr>
            <w:r w:rsidRPr="00C977AE">
              <w:rPr>
                <w:rFonts w:ascii="Franklin Gothic Book" w:hAnsi="Franklin Gothic Book"/>
                <w:b/>
                <w:sz w:val="20"/>
              </w:rPr>
              <w:t>Levy, “</w:t>
            </w:r>
            <w:r w:rsidRPr="00760459">
              <w:rPr>
                <w:rFonts w:ascii="Franklin Gothic Book" w:hAnsi="Franklin Gothic Book"/>
                <w:b/>
                <w:sz w:val="20"/>
              </w:rPr>
              <w:t>Racism, immigration and new identities in Italy,” pp49-58</w:t>
            </w:r>
            <w:r w:rsidRPr="00760459">
              <w:rPr>
                <w:rFonts w:ascii="Franklin Gothic Book" w:hAnsi="Franklin Gothic Book"/>
                <w:b/>
                <w:spacing w:val="1"/>
                <w:sz w:val="20"/>
              </w:rPr>
              <w:t xml:space="preserve"> </w:t>
            </w:r>
          </w:p>
          <w:p w14:paraId="7D9FA085" w14:textId="43179522" w:rsidR="00F74921" w:rsidRPr="00760459" w:rsidRDefault="00C977AE" w:rsidP="2E8A2C85">
            <w:pPr>
              <w:pStyle w:val="BodyTextIndent"/>
              <w:numPr>
                <w:ilvl w:val="0"/>
                <w:numId w:val="22"/>
              </w:numPr>
              <w:tabs>
                <w:tab w:val="left" w:pos="748"/>
              </w:tabs>
              <w:spacing w:after="0"/>
              <w:rPr>
                <w:rFonts w:ascii="Franklin Gothic Book" w:hAnsi="Franklin Gothic Book"/>
                <w:b/>
                <w:bCs/>
                <w:sz w:val="20"/>
                <w:szCs w:val="20"/>
              </w:rPr>
            </w:pPr>
            <w:r w:rsidRPr="2E8A2C85">
              <w:rPr>
                <w:rFonts w:ascii="Franklin Gothic Book" w:hAnsi="Franklin Gothic Book"/>
                <w:b/>
                <w:bCs/>
                <w:sz w:val="20"/>
                <w:szCs w:val="20"/>
                <w:lang w:val="it-IT"/>
              </w:rPr>
              <w:t>Bianchi,</w:t>
            </w:r>
            <w:r w:rsidRPr="2E8A2C85">
              <w:rPr>
                <w:rFonts w:ascii="Franklin Gothic Book" w:hAnsi="Franklin Gothic Book"/>
                <w:b/>
                <w:bCs/>
                <w:spacing w:val="-9"/>
                <w:sz w:val="20"/>
                <w:szCs w:val="20"/>
                <w:lang w:val="it-IT"/>
              </w:rPr>
              <w:t xml:space="preserve"> </w:t>
            </w:r>
            <w:r w:rsidRPr="2E8A2C85">
              <w:rPr>
                <w:rFonts w:ascii="Franklin Gothic Book" w:hAnsi="Franklin Gothic Book"/>
                <w:b/>
                <w:bCs/>
                <w:sz w:val="20"/>
                <w:szCs w:val="20"/>
                <w:lang w:val="it-IT"/>
              </w:rPr>
              <w:t>“Italiani</w:t>
            </w:r>
            <w:r w:rsidRPr="2E8A2C85">
              <w:rPr>
                <w:rFonts w:ascii="Franklin Gothic Book" w:hAnsi="Franklin Gothic Book"/>
                <w:b/>
                <w:bCs/>
                <w:spacing w:val="-8"/>
                <w:sz w:val="20"/>
                <w:szCs w:val="20"/>
                <w:lang w:val="it-IT"/>
              </w:rPr>
              <w:t xml:space="preserve"> </w:t>
            </w:r>
            <w:r w:rsidRPr="2E8A2C85">
              <w:rPr>
                <w:rFonts w:ascii="Franklin Gothic Book" w:hAnsi="Franklin Gothic Book"/>
                <w:b/>
                <w:bCs/>
                <w:sz w:val="20"/>
                <w:szCs w:val="20"/>
                <w:lang w:val="it-IT"/>
              </w:rPr>
              <w:t>nuovi</w:t>
            </w:r>
            <w:r w:rsidRPr="2E8A2C85">
              <w:rPr>
                <w:rFonts w:ascii="Franklin Gothic Book" w:hAnsi="Franklin Gothic Book"/>
                <w:b/>
                <w:bCs/>
                <w:spacing w:val="-8"/>
                <w:sz w:val="20"/>
                <w:szCs w:val="20"/>
                <w:lang w:val="it-IT"/>
              </w:rPr>
              <w:t xml:space="preserve"> </w:t>
            </w:r>
            <w:r w:rsidRPr="2E8A2C85">
              <w:rPr>
                <w:rFonts w:ascii="Franklin Gothic Book" w:hAnsi="Franklin Gothic Book"/>
                <w:b/>
                <w:bCs/>
                <w:sz w:val="20"/>
                <w:szCs w:val="20"/>
                <w:lang w:val="it-IT"/>
              </w:rPr>
              <w:t>o</w:t>
            </w:r>
            <w:r w:rsidRPr="2E8A2C85">
              <w:rPr>
                <w:rFonts w:ascii="Franklin Gothic Book" w:hAnsi="Franklin Gothic Book"/>
                <w:b/>
                <w:bCs/>
                <w:spacing w:val="-8"/>
                <w:sz w:val="20"/>
                <w:szCs w:val="20"/>
                <w:lang w:val="it-IT"/>
              </w:rPr>
              <w:t xml:space="preserve"> </w:t>
            </w:r>
            <w:r w:rsidRPr="2E8A2C85">
              <w:rPr>
                <w:rFonts w:ascii="Franklin Gothic Book" w:hAnsi="Franklin Gothic Book"/>
                <w:b/>
                <w:bCs/>
                <w:sz w:val="20"/>
                <w:szCs w:val="20"/>
                <w:lang w:val="it-IT"/>
              </w:rPr>
              <w:t>nuova</w:t>
            </w:r>
            <w:r w:rsidRPr="2E8A2C85">
              <w:rPr>
                <w:rFonts w:ascii="Franklin Gothic Book" w:hAnsi="Franklin Gothic Book"/>
                <w:b/>
                <w:bCs/>
                <w:spacing w:val="-8"/>
                <w:sz w:val="20"/>
                <w:szCs w:val="20"/>
                <w:lang w:val="it-IT"/>
              </w:rPr>
              <w:t xml:space="preserve"> </w:t>
            </w:r>
            <w:r w:rsidRPr="2E8A2C85">
              <w:rPr>
                <w:rFonts w:ascii="Franklin Gothic Book" w:hAnsi="Franklin Gothic Book"/>
                <w:b/>
                <w:bCs/>
                <w:sz w:val="20"/>
                <w:szCs w:val="20"/>
                <w:lang w:val="it-IT"/>
              </w:rPr>
              <w:t>Italia?</w:t>
            </w:r>
            <w:r w:rsidRPr="2E8A2C85">
              <w:rPr>
                <w:rFonts w:ascii="Franklin Gothic Book" w:hAnsi="Franklin Gothic Book"/>
                <w:b/>
                <w:bCs/>
                <w:spacing w:val="-8"/>
                <w:sz w:val="20"/>
                <w:szCs w:val="20"/>
                <w:lang w:val="it-IT"/>
              </w:rPr>
              <w:t xml:space="preserve"> </w:t>
            </w:r>
            <w:r w:rsidRPr="2E8A2C85">
              <w:rPr>
                <w:rFonts w:ascii="Franklin Gothic Book" w:hAnsi="Franklin Gothic Book"/>
                <w:b/>
                <w:bCs/>
                <w:sz w:val="20"/>
                <w:szCs w:val="20"/>
              </w:rPr>
              <w:t>Citizenship</w:t>
            </w:r>
            <w:r w:rsidRPr="2E8A2C85">
              <w:rPr>
                <w:rFonts w:ascii="Franklin Gothic Book" w:hAnsi="Franklin Gothic Book"/>
                <w:b/>
                <w:bCs/>
                <w:spacing w:val="-8"/>
                <w:sz w:val="20"/>
                <w:szCs w:val="20"/>
              </w:rPr>
              <w:t xml:space="preserve"> </w:t>
            </w:r>
            <w:r w:rsidRPr="2E8A2C85">
              <w:rPr>
                <w:rFonts w:ascii="Franklin Gothic Book" w:hAnsi="Franklin Gothic Book"/>
                <w:b/>
                <w:bCs/>
                <w:sz w:val="20"/>
                <w:szCs w:val="20"/>
              </w:rPr>
              <w:t>and</w:t>
            </w:r>
            <w:r w:rsidRPr="2E8A2C85">
              <w:rPr>
                <w:rFonts w:ascii="Franklin Gothic Book" w:hAnsi="Franklin Gothic Book"/>
                <w:b/>
                <w:bCs/>
                <w:spacing w:val="-9"/>
                <w:sz w:val="20"/>
                <w:szCs w:val="20"/>
              </w:rPr>
              <w:t xml:space="preserve"> </w:t>
            </w:r>
            <w:r w:rsidRPr="2E8A2C85">
              <w:rPr>
                <w:rFonts w:ascii="Franklin Gothic Book" w:hAnsi="Franklin Gothic Book"/>
                <w:b/>
                <w:bCs/>
                <w:sz w:val="20"/>
                <w:szCs w:val="20"/>
              </w:rPr>
              <w:t>attitudes</w:t>
            </w:r>
            <w:r w:rsidRPr="2E8A2C85">
              <w:rPr>
                <w:rFonts w:ascii="Franklin Gothic Book" w:hAnsi="Franklin Gothic Book"/>
                <w:b/>
                <w:bCs/>
                <w:spacing w:val="-8"/>
                <w:sz w:val="20"/>
                <w:szCs w:val="20"/>
              </w:rPr>
              <w:t xml:space="preserve"> </w:t>
            </w:r>
            <w:r w:rsidRPr="2E8A2C85">
              <w:rPr>
                <w:rFonts w:ascii="Franklin Gothic Book" w:hAnsi="Franklin Gothic Book"/>
                <w:b/>
                <w:bCs/>
                <w:sz w:val="20"/>
                <w:szCs w:val="20"/>
              </w:rPr>
              <w:t>towards the</w:t>
            </w:r>
            <w:r w:rsidRPr="2E8A2C85">
              <w:rPr>
                <w:rFonts w:ascii="Franklin Gothic Book" w:hAnsi="Franklin Gothic Book"/>
                <w:b/>
                <w:bCs/>
                <w:spacing w:val="-4"/>
                <w:sz w:val="20"/>
                <w:szCs w:val="20"/>
              </w:rPr>
              <w:t xml:space="preserve"> </w:t>
            </w:r>
            <w:r w:rsidRPr="2E8A2C85">
              <w:rPr>
                <w:rFonts w:ascii="Franklin Gothic Book" w:hAnsi="Franklin Gothic Book"/>
                <w:b/>
                <w:bCs/>
                <w:sz w:val="20"/>
                <w:szCs w:val="20"/>
              </w:rPr>
              <w:t>second</w:t>
            </w:r>
            <w:r w:rsidRPr="2E8A2C85">
              <w:rPr>
                <w:rFonts w:ascii="Franklin Gothic Book" w:hAnsi="Franklin Gothic Book"/>
                <w:b/>
                <w:bCs/>
                <w:spacing w:val="-4"/>
                <w:sz w:val="20"/>
                <w:szCs w:val="20"/>
              </w:rPr>
              <w:t xml:space="preserve"> </w:t>
            </w:r>
            <w:r w:rsidRPr="2E8A2C85">
              <w:rPr>
                <w:rFonts w:ascii="Franklin Gothic Book" w:hAnsi="Franklin Gothic Book"/>
                <w:b/>
                <w:bCs/>
                <w:sz w:val="20"/>
                <w:szCs w:val="20"/>
              </w:rPr>
              <w:t>generation</w:t>
            </w:r>
            <w:r w:rsidRPr="2E8A2C85">
              <w:rPr>
                <w:rFonts w:ascii="Franklin Gothic Book" w:hAnsi="Franklin Gothic Book"/>
                <w:b/>
                <w:bCs/>
                <w:spacing w:val="-2"/>
                <w:sz w:val="20"/>
                <w:szCs w:val="20"/>
              </w:rPr>
              <w:t xml:space="preserve"> </w:t>
            </w:r>
            <w:r w:rsidRPr="2E8A2C85">
              <w:rPr>
                <w:rFonts w:ascii="Franklin Gothic Book" w:hAnsi="Franklin Gothic Book"/>
                <w:b/>
                <w:bCs/>
                <w:sz w:val="20"/>
                <w:szCs w:val="20"/>
              </w:rPr>
              <w:t>in</w:t>
            </w:r>
            <w:r w:rsidRPr="2E8A2C85">
              <w:rPr>
                <w:rFonts w:ascii="Franklin Gothic Book" w:hAnsi="Franklin Gothic Book"/>
                <w:b/>
                <w:bCs/>
                <w:spacing w:val="-3"/>
                <w:sz w:val="20"/>
                <w:szCs w:val="20"/>
              </w:rPr>
              <w:t xml:space="preserve"> </w:t>
            </w:r>
            <w:r w:rsidRPr="2E8A2C85">
              <w:rPr>
                <w:rFonts w:ascii="Franklin Gothic Book" w:hAnsi="Franklin Gothic Book"/>
                <w:b/>
                <w:bCs/>
                <w:sz w:val="20"/>
                <w:szCs w:val="20"/>
              </w:rPr>
              <w:t>contemporary</w:t>
            </w:r>
            <w:r w:rsidRPr="2E8A2C85">
              <w:rPr>
                <w:rFonts w:ascii="Franklin Gothic Book" w:hAnsi="Franklin Gothic Book"/>
                <w:b/>
                <w:bCs/>
                <w:spacing w:val="-4"/>
                <w:sz w:val="20"/>
                <w:szCs w:val="20"/>
              </w:rPr>
              <w:t xml:space="preserve"> </w:t>
            </w:r>
            <w:r w:rsidRPr="2E8A2C85">
              <w:rPr>
                <w:rFonts w:ascii="Franklin Gothic Book" w:hAnsi="Franklin Gothic Book"/>
                <w:b/>
                <w:bCs/>
                <w:sz w:val="20"/>
                <w:szCs w:val="20"/>
              </w:rPr>
              <w:t>Italy,”</w:t>
            </w:r>
            <w:r w:rsidRPr="2E8A2C85">
              <w:rPr>
                <w:rFonts w:ascii="Franklin Gothic Book" w:hAnsi="Franklin Gothic Book"/>
                <w:b/>
                <w:bCs/>
                <w:spacing w:val="-3"/>
                <w:sz w:val="20"/>
                <w:szCs w:val="20"/>
              </w:rPr>
              <w:t xml:space="preserve"> </w:t>
            </w:r>
            <w:r w:rsidRPr="2E8A2C85">
              <w:rPr>
                <w:rFonts w:ascii="Franklin Gothic Book" w:hAnsi="Franklin Gothic Book"/>
                <w:b/>
                <w:bCs/>
                <w:sz w:val="20"/>
                <w:szCs w:val="20"/>
              </w:rPr>
              <w:t>pp321-331</w:t>
            </w:r>
          </w:p>
        </w:tc>
      </w:tr>
      <w:tr w:rsidR="00F74921" w:rsidRPr="00D36812" w14:paraId="730AF923" w14:textId="77777777" w:rsidTr="2E8A2C85">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33224A09" w14:textId="4532E5BB" w:rsidR="00F74921" w:rsidRPr="00476B80" w:rsidRDefault="00F74921" w:rsidP="00760459">
            <w:pPr>
              <w:pStyle w:val="TableContents"/>
              <w:snapToGrid w:val="0"/>
              <w:jc w:val="center"/>
              <w:rPr>
                <w:rFonts w:ascii="Franklin Gothic Book" w:hAnsi="Franklin Gothic Book" w:cs="Arial"/>
                <w:sz w:val="20"/>
                <w:szCs w:val="20"/>
                <w:lang w:val="en-US"/>
              </w:rPr>
            </w:pPr>
            <w:r>
              <w:rPr>
                <w:rFonts w:ascii="Franklin Gothic Book" w:hAnsi="Franklin Gothic Book" w:cs="Arial"/>
                <w:b/>
                <w:bCs/>
                <w:color w:val="FF0000"/>
                <w:sz w:val="20"/>
                <w:szCs w:val="20"/>
                <w:lang w:val="en-US"/>
              </w:rPr>
              <w:t xml:space="preserve">In-class </w:t>
            </w:r>
            <w:r w:rsidRPr="00CB6604">
              <w:rPr>
                <w:rFonts w:ascii="Franklin Gothic Book" w:hAnsi="Franklin Gothic Book" w:cs="Arial"/>
                <w:b/>
                <w:bCs/>
                <w:color w:val="FF0000"/>
                <w:sz w:val="20"/>
                <w:szCs w:val="20"/>
                <w:lang w:val="en-US"/>
              </w:rPr>
              <w:t>activit</w:t>
            </w:r>
            <w:r>
              <w:rPr>
                <w:rFonts w:ascii="Franklin Gothic Book" w:hAnsi="Franklin Gothic Book" w:cs="Arial"/>
                <w:b/>
                <w:bCs/>
                <w:color w:val="FF0000"/>
                <w:sz w:val="20"/>
                <w:szCs w:val="20"/>
                <w:lang w:val="en-US"/>
              </w:rPr>
              <w:t>ies</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7A3A6F91" w14:textId="77777777" w:rsidR="001576BE" w:rsidRDefault="00C142AB" w:rsidP="00C142AB">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Tuesday</w:t>
            </w:r>
            <w:r>
              <w:rPr>
                <w:rFonts w:ascii="Franklin Gothic Book" w:hAnsi="Franklin Gothic Book"/>
                <w:b/>
                <w:sz w:val="20"/>
              </w:rPr>
              <w:br/>
            </w:r>
          </w:p>
          <w:p w14:paraId="054A14A0" w14:textId="5F37C982" w:rsidR="00C142AB" w:rsidRDefault="00C142AB" w:rsidP="00C142AB">
            <w:pPr>
              <w:pStyle w:val="BodyTextIndent"/>
              <w:tabs>
                <w:tab w:val="left" w:pos="748"/>
              </w:tabs>
              <w:spacing w:after="0"/>
              <w:ind w:left="0"/>
              <w:jc w:val="both"/>
              <w:rPr>
                <w:rFonts w:ascii="Franklin Gothic Book" w:hAnsi="Franklin Gothic Book"/>
                <w:b/>
                <w:sz w:val="20"/>
              </w:rPr>
            </w:pPr>
            <w:r>
              <w:rPr>
                <w:rFonts w:ascii="Franklin Gothic Book" w:hAnsi="Franklin Gothic Book"/>
                <w:b/>
                <w:sz w:val="20"/>
              </w:rPr>
              <w:t xml:space="preserve">       1.    Lecture and discussion</w:t>
            </w:r>
          </w:p>
          <w:p w14:paraId="3BF8E7FC" w14:textId="512B3123" w:rsidR="00C142AB" w:rsidRPr="001576BE" w:rsidRDefault="00C142AB" w:rsidP="001576BE">
            <w:pPr>
              <w:pStyle w:val="BodyTextIndent"/>
              <w:numPr>
                <w:ilvl w:val="0"/>
                <w:numId w:val="39"/>
              </w:numPr>
              <w:tabs>
                <w:tab w:val="left" w:pos="748"/>
              </w:tabs>
              <w:spacing w:after="0"/>
              <w:jc w:val="both"/>
              <w:rPr>
                <w:rFonts w:ascii="Franklin Gothic Book" w:hAnsi="Franklin Gothic Book"/>
                <w:b/>
                <w:sz w:val="20"/>
              </w:rPr>
            </w:pPr>
            <w:r>
              <w:rPr>
                <w:rFonts w:ascii="Franklin Gothic Book" w:hAnsi="Franklin Gothic Book"/>
                <w:b/>
                <w:sz w:val="20"/>
              </w:rPr>
              <w:t>Individual presentations</w:t>
            </w:r>
          </w:p>
          <w:p w14:paraId="2B99E38F" w14:textId="58186C20" w:rsidR="00C142AB" w:rsidRPr="007F6DA1" w:rsidRDefault="00C142AB" w:rsidP="00C142AB">
            <w:pPr>
              <w:pStyle w:val="BodyTextIndent"/>
              <w:tabs>
                <w:tab w:val="left" w:pos="748"/>
              </w:tabs>
              <w:spacing w:after="0"/>
              <w:ind w:left="0"/>
              <w:rPr>
                <w:rFonts w:ascii="Franklin Gothic Book" w:hAnsi="Franklin Gothic Book"/>
                <w:b/>
                <w:iCs/>
                <w:sz w:val="20"/>
              </w:rPr>
            </w:pPr>
            <w:r>
              <w:rPr>
                <w:rFonts w:ascii="Franklin Gothic Book" w:hAnsi="Franklin Gothic Book"/>
                <w:b/>
                <w:sz w:val="20"/>
              </w:rPr>
              <w:t>Wednesday</w:t>
            </w:r>
          </w:p>
          <w:p w14:paraId="49BBC11C" w14:textId="77777777" w:rsidR="00C142AB" w:rsidRDefault="00C142AB" w:rsidP="00C142A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1.    Discussion of reading questions</w:t>
            </w:r>
          </w:p>
          <w:p w14:paraId="0C4472F5" w14:textId="77777777" w:rsidR="00C142AB" w:rsidRDefault="00C142AB" w:rsidP="00C142A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2.    Engagement journals</w:t>
            </w:r>
            <w:r w:rsidRPr="007F6DA1">
              <w:rPr>
                <w:rFonts w:ascii="Franklin Gothic Book" w:hAnsi="Franklin Gothic Book"/>
                <w:b/>
                <w:sz w:val="20"/>
              </w:rPr>
              <w:t xml:space="preserve"> </w:t>
            </w:r>
          </w:p>
          <w:p w14:paraId="0C7802AA" w14:textId="076807F4" w:rsidR="00F74921" w:rsidRPr="00C142AB" w:rsidRDefault="00C142AB" w:rsidP="00C142AB">
            <w:pPr>
              <w:pStyle w:val="BodyTextIndent"/>
              <w:tabs>
                <w:tab w:val="left" w:pos="748"/>
              </w:tabs>
              <w:spacing w:after="0"/>
              <w:ind w:left="0"/>
              <w:rPr>
                <w:rFonts w:ascii="Franklin Gothic Book" w:hAnsi="Franklin Gothic Book"/>
                <w:b/>
                <w:sz w:val="20"/>
              </w:rPr>
            </w:pPr>
            <w:r>
              <w:rPr>
                <w:rFonts w:ascii="Franklin Gothic Book" w:hAnsi="Franklin Gothic Book"/>
                <w:b/>
                <w:sz w:val="20"/>
              </w:rPr>
              <w:t xml:space="preserve">       3.    </w:t>
            </w:r>
            <w:r w:rsidR="00C977AE">
              <w:rPr>
                <w:rFonts w:ascii="Franklin Gothic Book" w:hAnsi="Franklin Gothic Book"/>
                <w:b/>
                <w:sz w:val="20"/>
              </w:rPr>
              <w:t xml:space="preserve">Screening of </w:t>
            </w:r>
            <w:r w:rsidR="00A20DB0">
              <w:rPr>
                <w:rFonts w:ascii="Franklin Gothic Book" w:hAnsi="Franklin Gothic Book"/>
                <w:b/>
                <w:i/>
                <w:sz w:val="20"/>
              </w:rPr>
              <w:t xml:space="preserve">18 </w:t>
            </w:r>
            <w:proofErr w:type="spellStart"/>
            <w:r w:rsidR="00A20DB0">
              <w:rPr>
                <w:rFonts w:ascii="Franklin Gothic Book" w:hAnsi="Franklin Gothic Book"/>
                <w:b/>
                <w:i/>
                <w:sz w:val="20"/>
              </w:rPr>
              <w:t>ius</w:t>
            </w:r>
            <w:proofErr w:type="spellEnd"/>
            <w:r w:rsidR="00A20DB0">
              <w:rPr>
                <w:rFonts w:ascii="Franklin Gothic Book" w:hAnsi="Franklin Gothic Book"/>
                <w:b/>
                <w:i/>
                <w:sz w:val="20"/>
              </w:rPr>
              <w:t xml:space="preserve"> soli: t</w:t>
            </w:r>
            <w:r w:rsidR="00C977AE" w:rsidRPr="00C977AE">
              <w:rPr>
                <w:rFonts w:ascii="Franklin Gothic Book" w:hAnsi="Franklin Gothic Book"/>
                <w:b/>
                <w:i/>
                <w:sz w:val="20"/>
              </w:rPr>
              <w:t>he right to be Italian</w:t>
            </w:r>
            <w:r w:rsidR="00C977AE">
              <w:rPr>
                <w:rFonts w:ascii="Franklin Gothic Book" w:hAnsi="Franklin Gothic Book"/>
                <w:b/>
                <w:sz w:val="20"/>
              </w:rPr>
              <w:t xml:space="preserve">, </w:t>
            </w:r>
            <w:proofErr w:type="spellStart"/>
            <w:r w:rsidR="00C977AE">
              <w:rPr>
                <w:rFonts w:ascii="Franklin Gothic Book" w:hAnsi="Franklin Gothic Book"/>
                <w:b/>
                <w:sz w:val="20"/>
              </w:rPr>
              <w:t>Kuwornu</w:t>
            </w:r>
            <w:proofErr w:type="spellEnd"/>
            <w:r w:rsidR="00A20DB0">
              <w:rPr>
                <w:rFonts w:ascii="Franklin Gothic Book" w:hAnsi="Franklin Gothic Book"/>
                <w:b/>
                <w:sz w:val="20"/>
              </w:rPr>
              <w:t xml:space="preserve"> 2011</w:t>
            </w:r>
            <w:r w:rsidR="00C977AE">
              <w:rPr>
                <w:rFonts w:ascii="Franklin Gothic Book" w:hAnsi="Franklin Gothic Book"/>
                <w:b/>
                <w:sz w:val="20"/>
              </w:rPr>
              <w:t xml:space="preserve"> </w:t>
            </w:r>
          </w:p>
        </w:tc>
      </w:tr>
    </w:tbl>
    <w:p w14:paraId="0704BB90" w14:textId="77777777" w:rsidR="00BB6E01" w:rsidRDefault="00BB6E0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BB6E01" w:rsidRPr="00F35FC8" w14:paraId="3333B5C4"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C42ED" w14:textId="77777777" w:rsidR="00BB6E01" w:rsidRPr="00A63640" w:rsidRDefault="00BB6E0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0601B" w14:textId="786C2031" w:rsidR="00BB6E01" w:rsidRPr="006A1C55" w:rsidRDefault="00BB6E01" w:rsidP="00760459">
            <w:pPr>
              <w:snapToGrid w:val="0"/>
              <w:jc w:val="right"/>
              <w:rPr>
                <w:rFonts w:ascii="Franklin Gothic Book" w:hAnsi="Franklin Gothic Book" w:cs="Arial"/>
                <w:b/>
              </w:rPr>
            </w:pPr>
            <w:r>
              <w:rPr>
                <w:rFonts w:ascii="Franklin Gothic Book" w:hAnsi="Franklin Gothic Book" w:cs="Arial"/>
                <w:b/>
              </w:rPr>
              <w:t>Week 1</w:t>
            </w:r>
            <w:r w:rsidR="001576BE">
              <w:rPr>
                <w:rFonts w:ascii="Franklin Gothic Book" w:hAnsi="Franklin Gothic Book" w:cs="Arial"/>
                <w:b/>
              </w:rPr>
              <w:t>3</w:t>
            </w:r>
          </w:p>
        </w:tc>
      </w:tr>
      <w:tr w:rsidR="00BB6E01" w:rsidRPr="00271FDF" w14:paraId="3D395CDB"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1D0DE64" w14:textId="0104F98E" w:rsidR="00BB6E01" w:rsidRPr="00476B80" w:rsidRDefault="00BB6E0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 xml:space="preserve">Lesson </w:t>
            </w:r>
            <w:r w:rsidR="001576BE">
              <w:rPr>
                <w:rFonts w:ascii="Franklin Gothic Book" w:hAnsi="Franklin Gothic Book" w:cs="Arial"/>
                <w:b/>
                <w:sz w:val="20"/>
                <w:szCs w:val="20"/>
                <w:lang w:val="en-US"/>
              </w:rPr>
              <w:t>25</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24F09964" w14:textId="0F228C65" w:rsidR="00BB6E01" w:rsidRPr="00476B80" w:rsidRDefault="00BB6E01" w:rsidP="00760459">
            <w:pPr>
              <w:snapToGrid w:val="0"/>
              <w:textAlignment w:val="top"/>
              <w:rPr>
                <w:rFonts w:ascii="Franklin Gothic Book" w:hAnsi="Franklin Gothic Book" w:cs="Arial"/>
                <w:b/>
                <w:sz w:val="20"/>
                <w:szCs w:val="20"/>
                <w:lang w:val="en-GB"/>
              </w:rPr>
            </w:pPr>
            <w:r>
              <w:rPr>
                <w:rFonts w:ascii="Franklin Gothic Book" w:hAnsi="Franklin Gothic Book" w:cs="Arial"/>
                <w:b/>
                <w:sz w:val="20"/>
                <w:szCs w:val="20"/>
                <w:lang w:val="en-GB"/>
              </w:rPr>
              <w:t>Final exam</w:t>
            </w:r>
            <w:r w:rsidR="001576BE">
              <w:rPr>
                <w:rFonts w:ascii="Franklin Gothic Book" w:hAnsi="Franklin Gothic Book" w:cs="Arial"/>
                <w:b/>
                <w:sz w:val="20"/>
                <w:szCs w:val="20"/>
                <w:lang w:val="en-GB"/>
              </w:rPr>
              <w:t xml:space="preserve"> 2pm</w:t>
            </w:r>
          </w:p>
        </w:tc>
      </w:tr>
    </w:tbl>
    <w:p w14:paraId="5CAC1AFE" w14:textId="77777777" w:rsidR="00BB6E01" w:rsidRDefault="00BB6E01" w:rsidP="00760459">
      <w:pPr>
        <w:pStyle w:val="Heading1"/>
        <w:rPr>
          <w:sz w:val="28"/>
          <w:szCs w:val="28"/>
        </w:rPr>
      </w:pPr>
    </w:p>
    <w:tbl>
      <w:tblPr>
        <w:tblW w:w="9685" w:type="dxa"/>
        <w:tblLayout w:type="fixed"/>
        <w:tblCellMar>
          <w:top w:w="55" w:type="dxa"/>
          <w:left w:w="55" w:type="dxa"/>
          <w:bottom w:w="55" w:type="dxa"/>
          <w:right w:w="55" w:type="dxa"/>
        </w:tblCellMar>
        <w:tblLook w:val="0000" w:firstRow="0" w:lastRow="0" w:firstColumn="0" w:lastColumn="0" w:noHBand="0" w:noVBand="0"/>
      </w:tblPr>
      <w:tblGrid>
        <w:gridCol w:w="1756"/>
        <w:gridCol w:w="7929"/>
      </w:tblGrid>
      <w:tr w:rsidR="00BB6E01" w:rsidRPr="00F35FC8" w14:paraId="47326A53" w14:textId="77777777">
        <w:tc>
          <w:tcPr>
            <w:tcW w:w="1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46F85" w14:textId="77777777" w:rsidR="00BB6E01" w:rsidRPr="00A63640" w:rsidRDefault="00BB6E01" w:rsidP="00760459">
            <w:pPr>
              <w:pStyle w:val="TableContents"/>
              <w:snapToGrid w:val="0"/>
              <w:jc w:val="center"/>
              <w:rPr>
                <w:rFonts w:ascii="Franklin Gothic Book" w:hAnsi="Franklin Gothic Book" w:cs="Arial"/>
                <w:b/>
                <w:bCs/>
                <w:lang w:val="en-US"/>
              </w:rPr>
            </w:pPr>
          </w:p>
        </w:tc>
        <w:tc>
          <w:tcPr>
            <w:tcW w:w="7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714B6" w14:textId="77777777" w:rsidR="00BB6E01" w:rsidRPr="006A1C55" w:rsidRDefault="00BB6E01" w:rsidP="00760459">
            <w:pPr>
              <w:snapToGrid w:val="0"/>
              <w:jc w:val="right"/>
              <w:rPr>
                <w:rFonts w:ascii="Franklin Gothic Book" w:hAnsi="Franklin Gothic Book" w:cs="Arial"/>
                <w:b/>
              </w:rPr>
            </w:pPr>
            <w:r>
              <w:rPr>
                <w:rFonts w:ascii="Franklin Gothic Book" w:hAnsi="Franklin Gothic Book" w:cs="Arial"/>
                <w:b/>
              </w:rPr>
              <w:t>TBA</w:t>
            </w:r>
            <w:r w:rsidR="00C977AE">
              <w:rPr>
                <w:rFonts w:ascii="Franklin Gothic Book" w:hAnsi="Franklin Gothic Book" w:cs="Arial"/>
                <w:b/>
              </w:rPr>
              <w:t xml:space="preserve"> </w:t>
            </w:r>
            <w:r>
              <w:rPr>
                <w:rFonts w:ascii="Franklin Gothic Book" w:hAnsi="Franklin Gothic Book" w:cs="Arial"/>
                <w:b/>
              </w:rPr>
              <w:t xml:space="preserve"> </w:t>
            </w:r>
          </w:p>
        </w:tc>
      </w:tr>
      <w:tr w:rsidR="00BB6E01" w:rsidRPr="001576BE" w14:paraId="0F8638C6" w14:textId="77777777">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425D4AE" w14:textId="792BBBD0" w:rsidR="00BB6E01" w:rsidRPr="00476B80" w:rsidRDefault="00BB6E01" w:rsidP="00760459">
            <w:pPr>
              <w:pStyle w:val="TableContents"/>
              <w:snapToGrid w:val="0"/>
              <w:jc w:val="center"/>
              <w:rPr>
                <w:rFonts w:ascii="Franklin Gothic Book" w:hAnsi="Franklin Gothic Book" w:cs="Arial"/>
                <w:b/>
                <w:sz w:val="20"/>
                <w:szCs w:val="20"/>
              </w:rPr>
            </w:pPr>
            <w:r w:rsidRPr="00476B80">
              <w:rPr>
                <w:rFonts w:ascii="Franklin Gothic Book" w:hAnsi="Franklin Gothic Book" w:cs="Arial"/>
                <w:b/>
                <w:sz w:val="20"/>
                <w:szCs w:val="20"/>
                <w:lang w:val="en-US"/>
              </w:rPr>
              <w:t xml:space="preserve">Lesson </w:t>
            </w:r>
            <w:r w:rsidR="001576BE">
              <w:rPr>
                <w:rFonts w:ascii="Franklin Gothic Book" w:hAnsi="Franklin Gothic Book" w:cs="Arial"/>
                <w:b/>
                <w:sz w:val="20"/>
                <w:szCs w:val="20"/>
                <w:lang w:val="en-US"/>
              </w:rPr>
              <w:t>26</w:t>
            </w:r>
          </w:p>
        </w:tc>
        <w:tc>
          <w:tcPr>
            <w:tcW w:w="7929" w:type="dxa"/>
            <w:tcBorders>
              <w:top w:val="single" w:sz="4" w:space="0" w:color="auto"/>
              <w:left w:val="single" w:sz="4" w:space="0" w:color="auto"/>
              <w:bottom w:val="single" w:sz="4" w:space="0" w:color="auto"/>
              <w:right w:val="single" w:sz="4" w:space="0" w:color="auto"/>
            </w:tcBorders>
            <w:shd w:val="clear" w:color="auto" w:fill="auto"/>
          </w:tcPr>
          <w:p w14:paraId="6A5D11F1" w14:textId="2DE096C8" w:rsidR="00BB6E01" w:rsidRPr="001576BE" w:rsidRDefault="001576BE" w:rsidP="00760459">
            <w:pPr>
              <w:snapToGrid w:val="0"/>
              <w:textAlignment w:val="top"/>
              <w:rPr>
                <w:rFonts w:ascii="Franklin Gothic Book" w:hAnsi="Franklin Gothic Book" w:cs="Arial"/>
                <w:b/>
                <w:sz w:val="20"/>
                <w:szCs w:val="20"/>
                <w:lang w:val="it-IT"/>
              </w:rPr>
            </w:pPr>
            <w:r>
              <w:rPr>
                <w:rFonts w:ascii="Franklin Gothic Book" w:hAnsi="Franklin Gothic Book" w:cs="Arial"/>
                <w:b/>
                <w:sz w:val="20"/>
                <w:szCs w:val="20"/>
                <w:lang w:val="it-IT"/>
              </w:rPr>
              <w:t>Evening v</w:t>
            </w:r>
            <w:r w:rsidR="00BB6E01" w:rsidRPr="001576BE">
              <w:rPr>
                <w:rFonts w:ascii="Franklin Gothic Book" w:hAnsi="Franklin Gothic Book" w:cs="Arial"/>
                <w:b/>
                <w:sz w:val="20"/>
                <w:szCs w:val="20"/>
                <w:lang w:val="it-IT"/>
              </w:rPr>
              <w:t>isit to Anelli Mancanti</w:t>
            </w:r>
          </w:p>
        </w:tc>
      </w:tr>
    </w:tbl>
    <w:p w14:paraId="2B3CBED3" w14:textId="77777777" w:rsidR="00392547" w:rsidRPr="001576BE" w:rsidRDefault="00392547" w:rsidP="001F1EED">
      <w:pPr>
        <w:rPr>
          <w:rFonts w:cs="Arial"/>
          <w:color w:val="C00000"/>
          <w:sz w:val="28"/>
          <w:szCs w:val="24"/>
          <w:lang w:val="it-IT"/>
        </w:rPr>
      </w:pPr>
    </w:p>
    <w:sectPr w:rsidR="00392547" w:rsidRPr="001576BE" w:rsidSect="003A5599">
      <w:pgSz w:w="11906" w:h="16838"/>
      <w:pgMar w:top="1418" w:right="1928" w:bottom="1134" w:left="1134" w:header="720" w:footer="49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5789" w14:textId="77777777" w:rsidR="00D00086" w:rsidRDefault="00D00086">
      <w:r>
        <w:separator/>
      </w:r>
    </w:p>
  </w:endnote>
  <w:endnote w:type="continuationSeparator" w:id="0">
    <w:p w14:paraId="45B31FC2" w14:textId="77777777" w:rsidR="00D00086" w:rsidRDefault="00D0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550" w14:textId="286B3FCE" w:rsidR="00B11D5F" w:rsidRDefault="001F1EED">
    <w:pPr>
      <w:pStyle w:val="BodyText"/>
      <w:spacing w:line="14" w:lineRule="auto"/>
    </w:pPr>
    <w:r>
      <w:rPr>
        <w:noProof/>
      </w:rPr>
      <mc:AlternateContent>
        <mc:Choice Requires="wps">
          <w:drawing>
            <wp:anchor distT="0" distB="0" distL="114300" distR="114300" simplePos="0" relativeHeight="487115264" behindDoc="1" locked="0" layoutInCell="1" allowOverlap="1" wp14:anchorId="119B9BD6" wp14:editId="1E2A5F23">
              <wp:simplePos x="0" y="0"/>
              <wp:positionH relativeFrom="page">
                <wp:posOffset>2719070</wp:posOffset>
              </wp:positionH>
              <wp:positionV relativeFrom="page">
                <wp:posOffset>9986645</wp:posOffset>
              </wp:positionV>
              <wp:extent cx="2999740" cy="16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68275"/>
                      </a:xfrm>
                      <a:prstGeom prst="rect">
                        <a:avLst/>
                      </a:prstGeom>
                      <a:noFill/>
                      <a:ln>
                        <a:noFill/>
                      </a:ln>
                    </wps:spPr>
                    <wps:txbx>
                      <w:txbxContent>
                        <w:p w14:paraId="2AA9EDB6" w14:textId="44F63A7A" w:rsidR="00B11D5F" w:rsidRDefault="00B11D5F">
                          <w:pPr>
                            <w:spacing w:before="27"/>
                            <w:ind w:left="20"/>
                            <w:rPr>
                              <w:sz w:val="19"/>
                            </w:rPr>
                          </w:pPr>
                          <w:r w:rsidRPr="00760459">
                            <w:rPr>
                              <w:b/>
                              <w:w w:val="105"/>
                              <w:sz w:val="19"/>
                            </w:rPr>
                            <w:t>FLOR SOCY/COMM 3309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B9BD6" id="_x0000_t202" coordsize="21600,21600" o:spt="202" path="m,l,21600r21600,l21600,xe">
              <v:stroke joinstyle="miter"/>
              <v:path gradientshapeok="t" o:connecttype="rect"/>
            </v:shapetype>
            <v:shape id="Text Box 2" o:spid="_x0000_s1026" type="#_x0000_t202" style="position:absolute;margin-left:214.1pt;margin-top:786.35pt;width:236.2pt;height:13.2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" filled="f" stroked="f">
              <v:textbox inset="0,0,0,0">
                <w:txbxContent>
                  <w:p w14:paraId="2AA9EDB6" w14:textId="44F63A7A" w:rsidR="00B11D5F" w:rsidRDefault="00B11D5F">
                    <w:pPr>
                      <w:spacing w:before="27"/>
                      <w:ind w:left="20"/>
                      <w:rPr>
                        <w:sz w:val="19"/>
                      </w:rPr>
                    </w:pPr>
                    <w:r w:rsidRPr="00760459">
                      <w:rPr>
                        <w:b/>
                        <w:w w:val="105"/>
                        <w:sz w:val="19"/>
                      </w:rPr>
                      <w:t>FLOR SOCY/COMM 3309</w:t>
                    </w:r>
                  </w:p>
                </w:txbxContent>
              </v:textbox>
              <w10:wrap anchorx="page" anchory="page"/>
            </v:shape>
          </w:pict>
        </mc:Fallback>
      </mc:AlternateContent>
    </w:r>
    <w:r w:rsidR="00B11D5F">
      <w:rPr>
        <w:noProof/>
      </w:rPr>
      <mc:AlternateContent>
        <mc:Choice Requires="wps">
          <w:drawing>
            <wp:anchor distT="0" distB="0" distL="114300" distR="114300" simplePos="0" relativeHeight="487114752" behindDoc="1" locked="0" layoutInCell="1" allowOverlap="1" wp14:anchorId="0A7AA2FA" wp14:editId="3FAE1EE5">
              <wp:simplePos x="0" y="0"/>
              <wp:positionH relativeFrom="page">
                <wp:posOffset>6772275</wp:posOffset>
              </wp:positionH>
              <wp:positionV relativeFrom="page">
                <wp:posOffset>9772015</wp:posOffset>
              </wp:positionV>
              <wp:extent cx="332105" cy="2927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92735"/>
                      </a:xfrm>
                      <a:prstGeom prst="rect">
                        <a:avLst/>
                      </a:prstGeom>
                      <a:solidFill>
                        <a:srgbClr val="ED7D3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9C095C8">
            <v:rect id="Rectangle 3" style="position:absolute;margin-left:533.25pt;margin-top:769.45pt;width:26.15pt;height:23.0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ed7d31" stroked="f" w14:anchorId="422C6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">
              <w10:wrap anchorx="page" anchory="page"/>
            </v:rect>
          </w:pict>
        </mc:Fallback>
      </mc:AlternateContent>
    </w:r>
    <w:r w:rsidR="00B11D5F">
      <w:rPr>
        <w:noProof/>
      </w:rPr>
      <mc:AlternateContent>
        <mc:Choice Requires="wps">
          <w:drawing>
            <wp:anchor distT="0" distB="0" distL="114300" distR="114300" simplePos="0" relativeHeight="487115776" behindDoc="1" locked="0" layoutInCell="1" allowOverlap="1" wp14:anchorId="7824462B" wp14:editId="22A4E31F">
              <wp:simplePos x="0" y="0"/>
              <wp:positionH relativeFrom="page">
                <wp:posOffset>6863080</wp:posOffset>
              </wp:positionH>
              <wp:positionV relativeFrom="page">
                <wp:posOffset>9831070</wp:posOffset>
              </wp:positionV>
              <wp:extent cx="151765"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8275"/>
                      </a:xfrm>
                      <a:prstGeom prst="rect">
                        <a:avLst/>
                      </a:prstGeom>
                      <a:noFill/>
                      <a:ln>
                        <a:noFill/>
                      </a:ln>
                    </wps:spPr>
                    <wps:txbx>
                      <w:txbxContent>
                        <w:p w14:paraId="308FA589" w14:textId="77777777" w:rsidR="00B11D5F" w:rsidRDefault="00B11D5F">
                          <w:pPr>
                            <w:spacing w:before="27"/>
                            <w:ind w:left="60"/>
                            <w:rPr>
                              <w:sz w:val="19"/>
                            </w:rPr>
                          </w:pPr>
                          <w:r>
                            <w:fldChar w:fldCharType="begin"/>
                          </w:r>
                          <w:r>
                            <w:rPr>
                              <w:w w:val="106"/>
                              <w:sz w:val="19"/>
                            </w:rPr>
                            <w:instrText xml:space="preserve"> PAGE </w:instrText>
                          </w:r>
                          <w:r>
                            <w:fldChar w:fldCharType="separate"/>
                          </w:r>
                          <w:r>
                            <w:rPr>
                              <w:noProof/>
                              <w:w w:val="106"/>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462B" id="Text Box 1" o:spid="_x0000_s1027" type="#_x0000_t202" style="position:absolute;margin-left:540.4pt;margin-top:774.1pt;width:11.95pt;height:13.2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" filled="f" stroked="f">
              <v:textbox inset="0,0,0,0">
                <w:txbxContent>
                  <w:p w14:paraId="308FA589" w14:textId="77777777" w:rsidR="00B11D5F" w:rsidRDefault="00B11D5F">
                    <w:pPr>
                      <w:spacing w:before="27"/>
                      <w:ind w:left="60"/>
                      <w:rPr>
                        <w:sz w:val="19"/>
                      </w:rPr>
                    </w:pPr>
                    <w:r>
                      <w:fldChar w:fldCharType="begin"/>
                    </w:r>
                    <w:r>
                      <w:rPr>
                        <w:w w:val="106"/>
                        <w:sz w:val="19"/>
                      </w:rPr>
                      <w:instrText xml:space="preserve"> PAGE </w:instrText>
                    </w:r>
                    <w:r>
                      <w:fldChar w:fldCharType="separate"/>
                    </w:r>
                    <w:r>
                      <w:rPr>
                        <w:noProof/>
                        <w:w w:val="106"/>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56F8" w14:textId="77777777" w:rsidR="00D00086" w:rsidRDefault="00D00086">
      <w:r>
        <w:separator/>
      </w:r>
    </w:p>
  </w:footnote>
  <w:footnote w:type="continuationSeparator" w:id="0">
    <w:p w14:paraId="016B9489" w14:textId="77777777" w:rsidR="00D00086" w:rsidRDefault="00D00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1E9"/>
    <w:multiLevelType w:val="hybridMultilevel"/>
    <w:tmpl w:val="4A4CC8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7D6"/>
    <w:multiLevelType w:val="hybridMultilevel"/>
    <w:tmpl w:val="1F9280B2"/>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676C8"/>
    <w:multiLevelType w:val="hybridMultilevel"/>
    <w:tmpl w:val="77101F92"/>
    <w:lvl w:ilvl="0" w:tplc="CBD2BA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445B10"/>
    <w:multiLevelType w:val="hybridMultilevel"/>
    <w:tmpl w:val="E27419AC"/>
    <w:lvl w:ilvl="0" w:tplc="212E55FA">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845B12"/>
    <w:multiLevelType w:val="hybridMultilevel"/>
    <w:tmpl w:val="920C80BC"/>
    <w:lvl w:ilvl="0" w:tplc="29AAD008">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073689"/>
    <w:multiLevelType w:val="hybridMultilevel"/>
    <w:tmpl w:val="C3F2A4C8"/>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F85E0A"/>
    <w:multiLevelType w:val="hybridMultilevel"/>
    <w:tmpl w:val="5128E3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02508"/>
    <w:multiLevelType w:val="hybridMultilevel"/>
    <w:tmpl w:val="5994066A"/>
    <w:lvl w:ilvl="0" w:tplc="635092B2">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9560C1"/>
    <w:multiLevelType w:val="hybridMultilevel"/>
    <w:tmpl w:val="4B289066"/>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3637C7"/>
    <w:multiLevelType w:val="hybridMultilevel"/>
    <w:tmpl w:val="AE3CDCA8"/>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715F1E"/>
    <w:multiLevelType w:val="hybridMultilevel"/>
    <w:tmpl w:val="1A30F36A"/>
    <w:lvl w:ilvl="0" w:tplc="B650B430">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074BC9"/>
    <w:multiLevelType w:val="hybridMultilevel"/>
    <w:tmpl w:val="141A69D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72D08"/>
    <w:multiLevelType w:val="hybridMultilevel"/>
    <w:tmpl w:val="93AC9E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D0C14"/>
    <w:multiLevelType w:val="hybridMultilevel"/>
    <w:tmpl w:val="38DA73A4"/>
    <w:lvl w:ilvl="0" w:tplc="ED3E06C2">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E47513B"/>
    <w:multiLevelType w:val="hybridMultilevel"/>
    <w:tmpl w:val="34922028"/>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2B4227"/>
    <w:multiLevelType w:val="hybridMultilevel"/>
    <w:tmpl w:val="0B2621E2"/>
    <w:lvl w:ilvl="0" w:tplc="98129006">
      <w:start w:val="1"/>
      <w:numFmt w:val="bullet"/>
      <w:lvlText w:val=":"/>
      <w:lvlJc w:val="left"/>
      <w:pPr>
        <w:ind w:left="829" w:hanging="360"/>
      </w:pPr>
      <w:rPr>
        <w:rFonts w:ascii="Wingdings" w:hAnsi="Wingdings"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16" w15:restartNumberingAfterBreak="0">
    <w:nsid w:val="20551A80"/>
    <w:multiLevelType w:val="hybridMultilevel"/>
    <w:tmpl w:val="920C80BC"/>
    <w:lvl w:ilvl="0" w:tplc="29AAD008">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3E79A4"/>
    <w:multiLevelType w:val="hybridMultilevel"/>
    <w:tmpl w:val="DADE1CFA"/>
    <w:lvl w:ilvl="0" w:tplc="2846643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EE71D3"/>
    <w:multiLevelType w:val="hybridMultilevel"/>
    <w:tmpl w:val="0D70C93C"/>
    <w:lvl w:ilvl="0" w:tplc="846487A0">
      <w:start w:val="1"/>
      <w:numFmt w:val="upperLetter"/>
      <w:lvlText w:val="%1)"/>
      <w:lvlJc w:val="left"/>
      <w:pPr>
        <w:ind w:left="1034" w:hanging="216"/>
      </w:pPr>
      <w:rPr>
        <w:rFonts w:ascii="Franklin Gothic Medium" w:eastAsia="Franklin Gothic Medium" w:hAnsi="Franklin Gothic Medium" w:cs="Webdings" w:hint="default"/>
        <w:spacing w:val="-1"/>
        <w:w w:val="93"/>
        <w:sz w:val="20"/>
        <w:szCs w:val="20"/>
        <w:lang w:val="en-US" w:eastAsia="en-US" w:bidi="ar-SA"/>
      </w:rPr>
    </w:lvl>
    <w:lvl w:ilvl="1" w:tplc="9BC6AA7C">
      <w:numFmt w:val="bullet"/>
      <w:lvlText w:val="•"/>
      <w:lvlJc w:val="left"/>
      <w:pPr>
        <w:ind w:left="2006" w:hanging="216"/>
      </w:pPr>
      <w:rPr>
        <w:rFonts w:hint="default"/>
        <w:lang w:val="en-US" w:eastAsia="en-US" w:bidi="ar-SA"/>
      </w:rPr>
    </w:lvl>
    <w:lvl w:ilvl="2" w:tplc="D29C6544">
      <w:numFmt w:val="bullet"/>
      <w:lvlText w:val="•"/>
      <w:lvlJc w:val="left"/>
      <w:pPr>
        <w:ind w:left="2973" w:hanging="216"/>
      </w:pPr>
      <w:rPr>
        <w:rFonts w:hint="default"/>
        <w:lang w:val="en-US" w:eastAsia="en-US" w:bidi="ar-SA"/>
      </w:rPr>
    </w:lvl>
    <w:lvl w:ilvl="3" w:tplc="3906F4A4">
      <w:numFmt w:val="bullet"/>
      <w:lvlText w:val="•"/>
      <w:lvlJc w:val="left"/>
      <w:pPr>
        <w:ind w:left="3939" w:hanging="216"/>
      </w:pPr>
      <w:rPr>
        <w:rFonts w:hint="default"/>
        <w:lang w:val="en-US" w:eastAsia="en-US" w:bidi="ar-SA"/>
      </w:rPr>
    </w:lvl>
    <w:lvl w:ilvl="4" w:tplc="CE5C289E">
      <w:numFmt w:val="bullet"/>
      <w:lvlText w:val="•"/>
      <w:lvlJc w:val="left"/>
      <w:pPr>
        <w:ind w:left="4906" w:hanging="216"/>
      </w:pPr>
      <w:rPr>
        <w:rFonts w:hint="default"/>
        <w:lang w:val="en-US" w:eastAsia="en-US" w:bidi="ar-SA"/>
      </w:rPr>
    </w:lvl>
    <w:lvl w:ilvl="5" w:tplc="9F7248AC">
      <w:numFmt w:val="bullet"/>
      <w:lvlText w:val="•"/>
      <w:lvlJc w:val="left"/>
      <w:pPr>
        <w:ind w:left="5872" w:hanging="216"/>
      </w:pPr>
      <w:rPr>
        <w:rFonts w:hint="default"/>
        <w:lang w:val="en-US" w:eastAsia="en-US" w:bidi="ar-SA"/>
      </w:rPr>
    </w:lvl>
    <w:lvl w:ilvl="6" w:tplc="60F042B0">
      <w:numFmt w:val="bullet"/>
      <w:lvlText w:val="•"/>
      <w:lvlJc w:val="left"/>
      <w:pPr>
        <w:ind w:left="6839" w:hanging="216"/>
      </w:pPr>
      <w:rPr>
        <w:rFonts w:hint="default"/>
        <w:lang w:val="en-US" w:eastAsia="en-US" w:bidi="ar-SA"/>
      </w:rPr>
    </w:lvl>
    <w:lvl w:ilvl="7" w:tplc="B44EA048">
      <w:numFmt w:val="bullet"/>
      <w:lvlText w:val="•"/>
      <w:lvlJc w:val="left"/>
      <w:pPr>
        <w:ind w:left="7805" w:hanging="216"/>
      </w:pPr>
      <w:rPr>
        <w:rFonts w:hint="default"/>
        <w:lang w:val="en-US" w:eastAsia="en-US" w:bidi="ar-SA"/>
      </w:rPr>
    </w:lvl>
    <w:lvl w:ilvl="8" w:tplc="58C25BD6">
      <w:numFmt w:val="bullet"/>
      <w:lvlText w:val="•"/>
      <w:lvlJc w:val="left"/>
      <w:pPr>
        <w:ind w:left="8772" w:hanging="216"/>
      </w:pPr>
      <w:rPr>
        <w:rFonts w:hint="default"/>
        <w:lang w:val="en-US" w:eastAsia="en-US" w:bidi="ar-SA"/>
      </w:rPr>
    </w:lvl>
  </w:abstractNum>
  <w:abstractNum w:abstractNumId="19" w15:restartNumberingAfterBreak="0">
    <w:nsid w:val="22CE6960"/>
    <w:multiLevelType w:val="hybridMultilevel"/>
    <w:tmpl w:val="B6D6A1C6"/>
    <w:lvl w:ilvl="0" w:tplc="A9F82A3A">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7E6658A"/>
    <w:multiLevelType w:val="hybridMultilevel"/>
    <w:tmpl w:val="B7A00D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4059A"/>
    <w:multiLevelType w:val="hybridMultilevel"/>
    <w:tmpl w:val="98C2B684"/>
    <w:lvl w:ilvl="0" w:tplc="74F0B368">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C40930"/>
    <w:multiLevelType w:val="hybridMultilevel"/>
    <w:tmpl w:val="6BD43F28"/>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A07D8C"/>
    <w:multiLevelType w:val="hybridMultilevel"/>
    <w:tmpl w:val="53E61A04"/>
    <w:lvl w:ilvl="0" w:tplc="5B08BD4C">
      <w:start w:val="1"/>
      <w:numFmt w:val="decimal"/>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826834"/>
    <w:multiLevelType w:val="hybridMultilevel"/>
    <w:tmpl w:val="DAE420DA"/>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19571C"/>
    <w:multiLevelType w:val="hybridMultilevel"/>
    <w:tmpl w:val="62AE4200"/>
    <w:lvl w:ilvl="0" w:tplc="44562AE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6F37C8"/>
    <w:multiLevelType w:val="hybridMultilevel"/>
    <w:tmpl w:val="93AC9E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3357D"/>
    <w:multiLevelType w:val="hybridMultilevel"/>
    <w:tmpl w:val="96246B64"/>
    <w:lvl w:ilvl="0" w:tplc="241E07F8">
      <w:start w:val="1"/>
      <w:numFmt w:val="decimal"/>
      <w:lvlText w:val="%1."/>
      <w:lvlJc w:val="left"/>
      <w:pPr>
        <w:ind w:left="829" w:hanging="360"/>
      </w:pPr>
      <w:rPr>
        <w:rFonts w:ascii="Franklin Gothic Medium" w:eastAsia="Franklin Gothic Medium" w:hAnsi="Franklin Gothic Medium" w:cs="Webdings" w:hint="default"/>
        <w:spacing w:val="-1"/>
        <w:w w:val="101"/>
        <w:sz w:val="20"/>
        <w:szCs w:val="20"/>
        <w:lang w:val="en-US" w:eastAsia="en-US" w:bidi="ar-SA"/>
      </w:rPr>
    </w:lvl>
    <w:lvl w:ilvl="1" w:tplc="5D669544">
      <w:start w:val="1"/>
      <w:numFmt w:val="decimal"/>
      <w:lvlText w:val="%2."/>
      <w:lvlJc w:val="left"/>
      <w:pPr>
        <w:ind w:left="1189" w:hanging="360"/>
      </w:pPr>
      <w:rPr>
        <w:rFonts w:hint="default"/>
        <w:w w:val="100"/>
        <w:sz w:val="20"/>
        <w:szCs w:val="20"/>
        <w:lang w:val="en-US" w:eastAsia="en-US" w:bidi="ar-SA"/>
      </w:rPr>
    </w:lvl>
    <w:lvl w:ilvl="2" w:tplc="F5C29CE8">
      <w:numFmt w:val="bullet"/>
      <w:lvlText w:val="•"/>
      <w:lvlJc w:val="left"/>
      <w:pPr>
        <w:ind w:left="2238" w:hanging="360"/>
      </w:pPr>
      <w:rPr>
        <w:rFonts w:hint="default"/>
        <w:lang w:val="en-US" w:eastAsia="en-US" w:bidi="ar-SA"/>
      </w:rPr>
    </w:lvl>
    <w:lvl w:ilvl="3" w:tplc="D6E842E4">
      <w:numFmt w:val="bullet"/>
      <w:lvlText w:val="•"/>
      <w:lvlJc w:val="left"/>
      <w:pPr>
        <w:ind w:left="3296" w:hanging="360"/>
      </w:pPr>
      <w:rPr>
        <w:rFonts w:hint="default"/>
        <w:lang w:val="en-US" w:eastAsia="en-US" w:bidi="ar-SA"/>
      </w:rPr>
    </w:lvl>
    <w:lvl w:ilvl="4" w:tplc="88327FE2">
      <w:numFmt w:val="bullet"/>
      <w:lvlText w:val="•"/>
      <w:lvlJc w:val="left"/>
      <w:pPr>
        <w:ind w:left="4355" w:hanging="360"/>
      </w:pPr>
      <w:rPr>
        <w:rFonts w:hint="default"/>
        <w:lang w:val="en-US" w:eastAsia="en-US" w:bidi="ar-SA"/>
      </w:rPr>
    </w:lvl>
    <w:lvl w:ilvl="5" w:tplc="8076D22C">
      <w:numFmt w:val="bullet"/>
      <w:lvlText w:val="•"/>
      <w:lvlJc w:val="left"/>
      <w:pPr>
        <w:ind w:left="5413" w:hanging="360"/>
      </w:pPr>
      <w:rPr>
        <w:rFonts w:hint="default"/>
        <w:lang w:val="en-US" w:eastAsia="en-US" w:bidi="ar-SA"/>
      </w:rPr>
    </w:lvl>
    <w:lvl w:ilvl="6" w:tplc="77D6C5B0">
      <w:numFmt w:val="bullet"/>
      <w:lvlText w:val="•"/>
      <w:lvlJc w:val="left"/>
      <w:pPr>
        <w:ind w:left="6471" w:hanging="360"/>
      </w:pPr>
      <w:rPr>
        <w:rFonts w:hint="default"/>
        <w:lang w:val="en-US" w:eastAsia="en-US" w:bidi="ar-SA"/>
      </w:rPr>
    </w:lvl>
    <w:lvl w:ilvl="7" w:tplc="653882EA">
      <w:numFmt w:val="bullet"/>
      <w:lvlText w:val="•"/>
      <w:lvlJc w:val="left"/>
      <w:pPr>
        <w:ind w:left="7530" w:hanging="360"/>
      </w:pPr>
      <w:rPr>
        <w:rFonts w:hint="default"/>
        <w:lang w:val="en-US" w:eastAsia="en-US" w:bidi="ar-SA"/>
      </w:rPr>
    </w:lvl>
    <w:lvl w:ilvl="8" w:tplc="EDE8846E">
      <w:numFmt w:val="bullet"/>
      <w:lvlText w:val="•"/>
      <w:lvlJc w:val="left"/>
      <w:pPr>
        <w:ind w:left="8588" w:hanging="360"/>
      </w:pPr>
      <w:rPr>
        <w:rFonts w:hint="default"/>
        <w:lang w:val="en-US" w:eastAsia="en-US" w:bidi="ar-SA"/>
      </w:rPr>
    </w:lvl>
  </w:abstractNum>
  <w:abstractNum w:abstractNumId="28" w15:restartNumberingAfterBreak="0">
    <w:nsid w:val="47D203CC"/>
    <w:multiLevelType w:val="hybridMultilevel"/>
    <w:tmpl w:val="492686AE"/>
    <w:lvl w:ilvl="0" w:tplc="8312AC16">
      <w:start w:val="1"/>
      <w:numFmt w:val="decimal"/>
      <w:lvlText w:val="%1."/>
      <w:lvlJc w:val="left"/>
      <w:pPr>
        <w:ind w:left="360" w:hanging="360"/>
      </w:pPr>
      <w:rPr>
        <w:b/>
        <w:color w:val="auto"/>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DF579C0"/>
    <w:multiLevelType w:val="hybridMultilevel"/>
    <w:tmpl w:val="0E82CDE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7A0EF4"/>
    <w:multiLevelType w:val="hybridMultilevel"/>
    <w:tmpl w:val="BC74270C"/>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3B29F1"/>
    <w:multiLevelType w:val="hybridMultilevel"/>
    <w:tmpl w:val="B70A9AA2"/>
    <w:lvl w:ilvl="0" w:tplc="A8983AFE">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4C4A52"/>
    <w:multiLevelType w:val="hybridMultilevel"/>
    <w:tmpl w:val="02F0E8F0"/>
    <w:lvl w:ilvl="0" w:tplc="39DC3632">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B839D9"/>
    <w:multiLevelType w:val="hybridMultilevel"/>
    <w:tmpl w:val="660C52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A524F0"/>
    <w:multiLevelType w:val="hybridMultilevel"/>
    <w:tmpl w:val="9C9CA4F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9C167F"/>
    <w:multiLevelType w:val="hybridMultilevel"/>
    <w:tmpl w:val="8D1021D4"/>
    <w:lvl w:ilvl="0" w:tplc="4DD6719A">
      <w:start w:val="1"/>
      <w:numFmt w:val="upperLetter"/>
      <w:lvlText w:val="%1)"/>
      <w:lvlJc w:val="left"/>
      <w:pPr>
        <w:ind w:left="1034" w:hanging="216"/>
      </w:pPr>
      <w:rPr>
        <w:rFonts w:ascii="Franklin Gothic Medium" w:eastAsia="Franklin Gothic Medium" w:hAnsi="Franklin Gothic Medium" w:cs="Webdings" w:hint="default"/>
        <w:spacing w:val="-1"/>
        <w:w w:val="93"/>
        <w:sz w:val="20"/>
        <w:szCs w:val="20"/>
        <w:lang w:val="en-US" w:eastAsia="en-US" w:bidi="ar-SA"/>
      </w:rPr>
    </w:lvl>
    <w:lvl w:ilvl="1" w:tplc="C21666F8">
      <w:numFmt w:val="bullet"/>
      <w:lvlText w:val="•"/>
      <w:lvlJc w:val="left"/>
      <w:pPr>
        <w:ind w:left="2006" w:hanging="216"/>
      </w:pPr>
      <w:rPr>
        <w:rFonts w:hint="default"/>
        <w:lang w:val="en-US" w:eastAsia="en-US" w:bidi="ar-SA"/>
      </w:rPr>
    </w:lvl>
    <w:lvl w:ilvl="2" w:tplc="9BFA3C84">
      <w:numFmt w:val="bullet"/>
      <w:lvlText w:val="•"/>
      <w:lvlJc w:val="left"/>
      <w:pPr>
        <w:ind w:left="2973" w:hanging="216"/>
      </w:pPr>
      <w:rPr>
        <w:rFonts w:hint="default"/>
        <w:lang w:val="en-US" w:eastAsia="en-US" w:bidi="ar-SA"/>
      </w:rPr>
    </w:lvl>
    <w:lvl w:ilvl="3" w:tplc="0984589C">
      <w:numFmt w:val="bullet"/>
      <w:lvlText w:val="•"/>
      <w:lvlJc w:val="left"/>
      <w:pPr>
        <w:ind w:left="3939" w:hanging="216"/>
      </w:pPr>
      <w:rPr>
        <w:rFonts w:hint="default"/>
        <w:lang w:val="en-US" w:eastAsia="en-US" w:bidi="ar-SA"/>
      </w:rPr>
    </w:lvl>
    <w:lvl w:ilvl="4" w:tplc="BE2E65E0">
      <w:numFmt w:val="bullet"/>
      <w:lvlText w:val="•"/>
      <w:lvlJc w:val="left"/>
      <w:pPr>
        <w:ind w:left="4906" w:hanging="216"/>
      </w:pPr>
      <w:rPr>
        <w:rFonts w:hint="default"/>
        <w:lang w:val="en-US" w:eastAsia="en-US" w:bidi="ar-SA"/>
      </w:rPr>
    </w:lvl>
    <w:lvl w:ilvl="5" w:tplc="D608B3C0">
      <w:numFmt w:val="bullet"/>
      <w:lvlText w:val="•"/>
      <w:lvlJc w:val="left"/>
      <w:pPr>
        <w:ind w:left="5872" w:hanging="216"/>
      </w:pPr>
      <w:rPr>
        <w:rFonts w:hint="default"/>
        <w:lang w:val="en-US" w:eastAsia="en-US" w:bidi="ar-SA"/>
      </w:rPr>
    </w:lvl>
    <w:lvl w:ilvl="6" w:tplc="481CE682">
      <w:numFmt w:val="bullet"/>
      <w:lvlText w:val="•"/>
      <w:lvlJc w:val="left"/>
      <w:pPr>
        <w:ind w:left="6839" w:hanging="216"/>
      </w:pPr>
      <w:rPr>
        <w:rFonts w:hint="default"/>
        <w:lang w:val="en-US" w:eastAsia="en-US" w:bidi="ar-SA"/>
      </w:rPr>
    </w:lvl>
    <w:lvl w:ilvl="7" w:tplc="C39CF228">
      <w:numFmt w:val="bullet"/>
      <w:lvlText w:val="•"/>
      <w:lvlJc w:val="left"/>
      <w:pPr>
        <w:ind w:left="7805" w:hanging="216"/>
      </w:pPr>
      <w:rPr>
        <w:rFonts w:hint="default"/>
        <w:lang w:val="en-US" w:eastAsia="en-US" w:bidi="ar-SA"/>
      </w:rPr>
    </w:lvl>
    <w:lvl w:ilvl="8" w:tplc="AB345676">
      <w:numFmt w:val="bullet"/>
      <w:lvlText w:val="•"/>
      <w:lvlJc w:val="left"/>
      <w:pPr>
        <w:ind w:left="8772" w:hanging="216"/>
      </w:pPr>
      <w:rPr>
        <w:rFonts w:hint="default"/>
        <w:lang w:val="en-US" w:eastAsia="en-US" w:bidi="ar-SA"/>
      </w:rPr>
    </w:lvl>
  </w:abstractNum>
  <w:abstractNum w:abstractNumId="36" w15:restartNumberingAfterBreak="0">
    <w:nsid w:val="73FA1665"/>
    <w:multiLevelType w:val="hybridMultilevel"/>
    <w:tmpl w:val="8E861DB0"/>
    <w:lvl w:ilvl="0" w:tplc="34B6A48E">
      <w:numFmt w:val="bullet"/>
      <w:lvlText w:val=""/>
      <w:lvlJc w:val="left"/>
      <w:pPr>
        <w:ind w:left="882" w:hanging="360"/>
      </w:pPr>
      <w:rPr>
        <w:rFonts w:ascii="Wingdings" w:eastAsia="Wingdings" w:hAnsi="Wingdings" w:cs="Webdings" w:hint="default"/>
        <w:w w:val="100"/>
        <w:sz w:val="20"/>
        <w:szCs w:val="20"/>
        <w:lang w:val="en-US" w:eastAsia="en-US" w:bidi="ar-SA"/>
      </w:rPr>
    </w:lvl>
    <w:lvl w:ilvl="1" w:tplc="57D88626">
      <w:numFmt w:val="bullet"/>
      <w:lvlText w:val="•"/>
      <w:lvlJc w:val="left"/>
      <w:pPr>
        <w:ind w:left="1862" w:hanging="360"/>
      </w:pPr>
      <w:rPr>
        <w:rFonts w:hint="default"/>
        <w:lang w:val="en-US" w:eastAsia="en-US" w:bidi="ar-SA"/>
      </w:rPr>
    </w:lvl>
    <w:lvl w:ilvl="2" w:tplc="CDB2A8B0">
      <w:numFmt w:val="bullet"/>
      <w:lvlText w:val="•"/>
      <w:lvlJc w:val="left"/>
      <w:pPr>
        <w:ind w:left="2845" w:hanging="360"/>
      </w:pPr>
      <w:rPr>
        <w:rFonts w:hint="default"/>
        <w:lang w:val="en-US" w:eastAsia="en-US" w:bidi="ar-SA"/>
      </w:rPr>
    </w:lvl>
    <w:lvl w:ilvl="3" w:tplc="DB66579E">
      <w:numFmt w:val="bullet"/>
      <w:lvlText w:val="•"/>
      <w:lvlJc w:val="left"/>
      <w:pPr>
        <w:ind w:left="3827" w:hanging="360"/>
      </w:pPr>
      <w:rPr>
        <w:rFonts w:hint="default"/>
        <w:lang w:val="en-US" w:eastAsia="en-US" w:bidi="ar-SA"/>
      </w:rPr>
    </w:lvl>
    <w:lvl w:ilvl="4" w:tplc="CAAEF750">
      <w:numFmt w:val="bullet"/>
      <w:lvlText w:val="•"/>
      <w:lvlJc w:val="left"/>
      <w:pPr>
        <w:ind w:left="4810" w:hanging="360"/>
      </w:pPr>
      <w:rPr>
        <w:rFonts w:hint="default"/>
        <w:lang w:val="en-US" w:eastAsia="en-US" w:bidi="ar-SA"/>
      </w:rPr>
    </w:lvl>
    <w:lvl w:ilvl="5" w:tplc="4BF8F70A">
      <w:numFmt w:val="bullet"/>
      <w:lvlText w:val="•"/>
      <w:lvlJc w:val="left"/>
      <w:pPr>
        <w:ind w:left="5792" w:hanging="360"/>
      </w:pPr>
      <w:rPr>
        <w:rFonts w:hint="default"/>
        <w:lang w:val="en-US" w:eastAsia="en-US" w:bidi="ar-SA"/>
      </w:rPr>
    </w:lvl>
    <w:lvl w:ilvl="6" w:tplc="FF84F254">
      <w:numFmt w:val="bullet"/>
      <w:lvlText w:val="•"/>
      <w:lvlJc w:val="left"/>
      <w:pPr>
        <w:ind w:left="6775" w:hanging="360"/>
      </w:pPr>
      <w:rPr>
        <w:rFonts w:hint="default"/>
        <w:lang w:val="en-US" w:eastAsia="en-US" w:bidi="ar-SA"/>
      </w:rPr>
    </w:lvl>
    <w:lvl w:ilvl="7" w:tplc="46020C50">
      <w:numFmt w:val="bullet"/>
      <w:lvlText w:val="•"/>
      <w:lvlJc w:val="left"/>
      <w:pPr>
        <w:ind w:left="7757" w:hanging="360"/>
      </w:pPr>
      <w:rPr>
        <w:rFonts w:hint="default"/>
        <w:lang w:val="en-US" w:eastAsia="en-US" w:bidi="ar-SA"/>
      </w:rPr>
    </w:lvl>
    <w:lvl w:ilvl="8" w:tplc="950EB770">
      <w:numFmt w:val="bullet"/>
      <w:lvlText w:val="•"/>
      <w:lvlJc w:val="left"/>
      <w:pPr>
        <w:ind w:left="8740" w:hanging="360"/>
      </w:pPr>
      <w:rPr>
        <w:rFonts w:hint="default"/>
        <w:lang w:val="en-US" w:eastAsia="en-US" w:bidi="ar-SA"/>
      </w:rPr>
    </w:lvl>
  </w:abstractNum>
  <w:abstractNum w:abstractNumId="37" w15:restartNumberingAfterBreak="0">
    <w:nsid w:val="73FB4413"/>
    <w:multiLevelType w:val="hybridMultilevel"/>
    <w:tmpl w:val="BB1A66B0"/>
    <w:lvl w:ilvl="0" w:tplc="CBD2BA9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BB6C51"/>
    <w:multiLevelType w:val="hybridMultilevel"/>
    <w:tmpl w:val="8F5081A4"/>
    <w:lvl w:ilvl="0" w:tplc="79B0EDA6">
      <w:numFmt w:val="bullet"/>
      <w:lvlText w:val=""/>
      <w:lvlJc w:val="left"/>
      <w:pPr>
        <w:ind w:left="1909" w:hanging="360"/>
      </w:pPr>
      <w:rPr>
        <w:rFonts w:ascii="Webdings" w:eastAsia="Franklin Gothic Medium" w:hAnsi="Webdings" w:cs="Webdings" w:hint="default"/>
      </w:rPr>
    </w:lvl>
    <w:lvl w:ilvl="1" w:tplc="04100003" w:tentative="1">
      <w:start w:val="1"/>
      <w:numFmt w:val="bullet"/>
      <w:lvlText w:val="o"/>
      <w:lvlJc w:val="left"/>
      <w:pPr>
        <w:ind w:left="2629" w:hanging="360"/>
      </w:pPr>
      <w:rPr>
        <w:rFonts w:ascii="Courier New" w:hAnsi="Courier New" w:cs="Symbol" w:hint="default"/>
      </w:rPr>
    </w:lvl>
    <w:lvl w:ilvl="2" w:tplc="04100005" w:tentative="1">
      <w:start w:val="1"/>
      <w:numFmt w:val="bullet"/>
      <w:lvlText w:val=""/>
      <w:lvlJc w:val="left"/>
      <w:pPr>
        <w:ind w:left="3349" w:hanging="360"/>
      </w:pPr>
      <w:rPr>
        <w:rFonts w:ascii="Wingdings" w:hAnsi="Wingdings" w:hint="default"/>
      </w:rPr>
    </w:lvl>
    <w:lvl w:ilvl="3" w:tplc="04100001" w:tentative="1">
      <w:start w:val="1"/>
      <w:numFmt w:val="bullet"/>
      <w:lvlText w:val=""/>
      <w:lvlJc w:val="left"/>
      <w:pPr>
        <w:ind w:left="4069" w:hanging="360"/>
      </w:pPr>
      <w:rPr>
        <w:rFonts w:ascii="Symbol" w:hAnsi="Symbol" w:hint="default"/>
      </w:rPr>
    </w:lvl>
    <w:lvl w:ilvl="4" w:tplc="04100003" w:tentative="1">
      <w:start w:val="1"/>
      <w:numFmt w:val="bullet"/>
      <w:lvlText w:val="o"/>
      <w:lvlJc w:val="left"/>
      <w:pPr>
        <w:ind w:left="4789" w:hanging="360"/>
      </w:pPr>
      <w:rPr>
        <w:rFonts w:ascii="Courier New" w:hAnsi="Courier New" w:cs="Symbol" w:hint="default"/>
      </w:rPr>
    </w:lvl>
    <w:lvl w:ilvl="5" w:tplc="04100005" w:tentative="1">
      <w:start w:val="1"/>
      <w:numFmt w:val="bullet"/>
      <w:lvlText w:val=""/>
      <w:lvlJc w:val="left"/>
      <w:pPr>
        <w:ind w:left="5509" w:hanging="360"/>
      </w:pPr>
      <w:rPr>
        <w:rFonts w:ascii="Wingdings" w:hAnsi="Wingdings" w:hint="default"/>
      </w:rPr>
    </w:lvl>
    <w:lvl w:ilvl="6" w:tplc="04100001" w:tentative="1">
      <w:start w:val="1"/>
      <w:numFmt w:val="bullet"/>
      <w:lvlText w:val=""/>
      <w:lvlJc w:val="left"/>
      <w:pPr>
        <w:ind w:left="6229" w:hanging="360"/>
      </w:pPr>
      <w:rPr>
        <w:rFonts w:ascii="Symbol" w:hAnsi="Symbol" w:hint="default"/>
      </w:rPr>
    </w:lvl>
    <w:lvl w:ilvl="7" w:tplc="04100003" w:tentative="1">
      <w:start w:val="1"/>
      <w:numFmt w:val="bullet"/>
      <w:lvlText w:val="o"/>
      <w:lvlJc w:val="left"/>
      <w:pPr>
        <w:ind w:left="6949" w:hanging="360"/>
      </w:pPr>
      <w:rPr>
        <w:rFonts w:ascii="Courier New" w:hAnsi="Courier New" w:cs="Symbol" w:hint="default"/>
      </w:rPr>
    </w:lvl>
    <w:lvl w:ilvl="8" w:tplc="04100005" w:tentative="1">
      <w:start w:val="1"/>
      <w:numFmt w:val="bullet"/>
      <w:lvlText w:val=""/>
      <w:lvlJc w:val="left"/>
      <w:pPr>
        <w:ind w:left="7669" w:hanging="360"/>
      </w:pPr>
      <w:rPr>
        <w:rFonts w:ascii="Wingdings" w:hAnsi="Wingdings" w:hint="default"/>
      </w:rPr>
    </w:lvl>
  </w:abstractNum>
  <w:abstractNum w:abstractNumId="39" w15:restartNumberingAfterBreak="0">
    <w:nsid w:val="7B5412A1"/>
    <w:multiLevelType w:val="hybridMultilevel"/>
    <w:tmpl w:val="660C52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539582">
    <w:abstractNumId w:val="35"/>
  </w:num>
  <w:num w:numId="2" w16cid:durableId="56247168">
    <w:abstractNumId w:val="18"/>
  </w:num>
  <w:num w:numId="3" w16cid:durableId="1333875723">
    <w:abstractNumId w:val="27"/>
  </w:num>
  <w:num w:numId="4" w16cid:durableId="469325653">
    <w:abstractNumId w:val="36"/>
  </w:num>
  <w:num w:numId="5" w16cid:durableId="1289355613">
    <w:abstractNumId w:val="37"/>
  </w:num>
  <w:num w:numId="6" w16cid:durableId="337001947">
    <w:abstractNumId w:val="2"/>
  </w:num>
  <w:num w:numId="7" w16cid:durableId="1923560224">
    <w:abstractNumId w:val="38"/>
  </w:num>
  <w:num w:numId="8" w16cid:durableId="714353755">
    <w:abstractNumId w:val="28"/>
  </w:num>
  <w:num w:numId="9" w16cid:durableId="583686137">
    <w:abstractNumId w:val="15"/>
  </w:num>
  <w:num w:numId="10" w16cid:durableId="2011326180">
    <w:abstractNumId w:val="31"/>
  </w:num>
  <w:num w:numId="11" w16cid:durableId="309216277">
    <w:abstractNumId w:val="30"/>
  </w:num>
  <w:num w:numId="12" w16cid:durableId="1178419782">
    <w:abstractNumId w:val="24"/>
  </w:num>
  <w:num w:numId="13" w16cid:durableId="980304543">
    <w:abstractNumId w:val="13"/>
  </w:num>
  <w:num w:numId="14" w16cid:durableId="334188711">
    <w:abstractNumId w:val="25"/>
  </w:num>
  <w:num w:numId="15" w16cid:durableId="106390547">
    <w:abstractNumId w:val="5"/>
  </w:num>
  <w:num w:numId="16" w16cid:durableId="336619930">
    <w:abstractNumId w:val="10"/>
  </w:num>
  <w:num w:numId="17" w16cid:durableId="1228105547">
    <w:abstractNumId w:val="14"/>
  </w:num>
  <w:num w:numId="18" w16cid:durableId="941188914">
    <w:abstractNumId w:val="8"/>
  </w:num>
  <w:num w:numId="19" w16cid:durableId="1075006132">
    <w:abstractNumId w:val="9"/>
  </w:num>
  <w:num w:numId="20" w16cid:durableId="939217372">
    <w:abstractNumId w:val="32"/>
  </w:num>
  <w:num w:numId="21" w16cid:durableId="881526915">
    <w:abstractNumId w:val="1"/>
  </w:num>
  <w:num w:numId="22" w16cid:durableId="1990941442">
    <w:abstractNumId w:val="22"/>
  </w:num>
  <w:num w:numId="23" w16cid:durableId="1686706003">
    <w:abstractNumId w:val="17"/>
  </w:num>
  <w:num w:numId="24" w16cid:durableId="598684625">
    <w:abstractNumId w:val="19"/>
  </w:num>
  <w:num w:numId="25" w16cid:durableId="1994404641">
    <w:abstractNumId w:val="4"/>
  </w:num>
  <w:num w:numId="26" w16cid:durableId="418869918">
    <w:abstractNumId w:val="7"/>
  </w:num>
  <w:num w:numId="27" w16cid:durableId="859244914">
    <w:abstractNumId w:val="23"/>
  </w:num>
  <w:num w:numId="28" w16cid:durableId="2128351900">
    <w:abstractNumId w:val="21"/>
  </w:num>
  <w:num w:numId="29" w16cid:durableId="477771334">
    <w:abstractNumId w:val="3"/>
  </w:num>
  <w:num w:numId="30" w16cid:durableId="534658068">
    <w:abstractNumId w:val="29"/>
  </w:num>
  <w:num w:numId="31" w16cid:durableId="1894651806">
    <w:abstractNumId w:val="11"/>
  </w:num>
  <w:num w:numId="32" w16cid:durableId="859440180">
    <w:abstractNumId w:val="12"/>
  </w:num>
  <w:num w:numId="33" w16cid:durableId="680275944">
    <w:abstractNumId w:val="26"/>
  </w:num>
  <w:num w:numId="34" w16cid:durableId="2048483332">
    <w:abstractNumId w:val="34"/>
  </w:num>
  <w:num w:numId="35" w16cid:durableId="1741518272">
    <w:abstractNumId w:val="16"/>
  </w:num>
  <w:num w:numId="36" w16cid:durableId="1053382742">
    <w:abstractNumId w:val="6"/>
  </w:num>
  <w:num w:numId="37" w16cid:durableId="127406329">
    <w:abstractNumId w:val="20"/>
  </w:num>
  <w:num w:numId="38" w16cid:durableId="2076001071">
    <w:abstractNumId w:val="33"/>
  </w:num>
  <w:num w:numId="39" w16cid:durableId="1249388052">
    <w:abstractNumId w:val="39"/>
  </w:num>
  <w:num w:numId="40" w16cid:durableId="170860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74"/>
    <w:rsid w:val="000033C0"/>
    <w:rsid w:val="000115BE"/>
    <w:rsid w:val="00050E6D"/>
    <w:rsid w:val="00060FD7"/>
    <w:rsid w:val="00065A3E"/>
    <w:rsid w:val="0008652C"/>
    <w:rsid w:val="000953A2"/>
    <w:rsid w:val="0009740C"/>
    <w:rsid w:val="000C23EF"/>
    <w:rsid w:val="000D0E09"/>
    <w:rsid w:val="000F2655"/>
    <w:rsid w:val="00101686"/>
    <w:rsid w:val="00113674"/>
    <w:rsid w:val="0013001D"/>
    <w:rsid w:val="001576BE"/>
    <w:rsid w:val="001A6842"/>
    <w:rsid w:val="001A6D0B"/>
    <w:rsid w:val="001E73E5"/>
    <w:rsid w:val="001F1B72"/>
    <w:rsid w:val="001F1EED"/>
    <w:rsid w:val="00203161"/>
    <w:rsid w:val="00213DCC"/>
    <w:rsid w:val="00224544"/>
    <w:rsid w:val="00232CB1"/>
    <w:rsid w:val="002450B9"/>
    <w:rsid w:val="00246AAD"/>
    <w:rsid w:val="002533C9"/>
    <w:rsid w:val="00256E4D"/>
    <w:rsid w:val="00257D17"/>
    <w:rsid w:val="0027638E"/>
    <w:rsid w:val="0027652B"/>
    <w:rsid w:val="002D30DE"/>
    <w:rsid w:val="002E2DE7"/>
    <w:rsid w:val="00322124"/>
    <w:rsid w:val="0032576E"/>
    <w:rsid w:val="003440A6"/>
    <w:rsid w:val="0034746F"/>
    <w:rsid w:val="00365BED"/>
    <w:rsid w:val="00382CB5"/>
    <w:rsid w:val="00383A88"/>
    <w:rsid w:val="00392547"/>
    <w:rsid w:val="0039460E"/>
    <w:rsid w:val="003A5599"/>
    <w:rsid w:val="003C353B"/>
    <w:rsid w:val="003E05A3"/>
    <w:rsid w:val="004064AE"/>
    <w:rsid w:val="00412C98"/>
    <w:rsid w:val="004340A9"/>
    <w:rsid w:val="004343C5"/>
    <w:rsid w:val="00437BA2"/>
    <w:rsid w:val="0044004B"/>
    <w:rsid w:val="00457FCE"/>
    <w:rsid w:val="0046642C"/>
    <w:rsid w:val="00473DE8"/>
    <w:rsid w:val="00491EB0"/>
    <w:rsid w:val="00492F7A"/>
    <w:rsid w:val="00495CB6"/>
    <w:rsid w:val="004C6917"/>
    <w:rsid w:val="004E0171"/>
    <w:rsid w:val="004F0300"/>
    <w:rsid w:val="004F0462"/>
    <w:rsid w:val="004F5B75"/>
    <w:rsid w:val="0055662A"/>
    <w:rsid w:val="00570327"/>
    <w:rsid w:val="00570E22"/>
    <w:rsid w:val="00577BAB"/>
    <w:rsid w:val="005A6BFC"/>
    <w:rsid w:val="005D44F9"/>
    <w:rsid w:val="005E4070"/>
    <w:rsid w:val="006159AE"/>
    <w:rsid w:val="00624C43"/>
    <w:rsid w:val="00643081"/>
    <w:rsid w:val="00660947"/>
    <w:rsid w:val="00662E53"/>
    <w:rsid w:val="006763E6"/>
    <w:rsid w:val="006A7B26"/>
    <w:rsid w:val="006C0FFC"/>
    <w:rsid w:val="006C4D1C"/>
    <w:rsid w:val="006D2723"/>
    <w:rsid w:val="006E2450"/>
    <w:rsid w:val="006F3879"/>
    <w:rsid w:val="007008D3"/>
    <w:rsid w:val="0074004E"/>
    <w:rsid w:val="007412AE"/>
    <w:rsid w:val="00746084"/>
    <w:rsid w:val="007464C4"/>
    <w:rsid w:val="007563C5"/>
    <w:rsid w:val="00760459"/>
    <w:rsid w:val="00761A8F"/>
    <w:rsid w:val="007A1D22"/>
    <w:rsid w:val="007C2908"/>
    <w:rsid w:val="007C6670"/>
    <w:rsid w:val="007F6DA1"/>
    <w:rsid w:val="00803E52"/>
    <w:rsid w:val="008101F8"/>
    <w:rsid w:val="00821F83"/>
    <w:rsid w:val="00823D79"/>
    <w:rsid w:val="008456B4"/>
    <w:rsid w:val="008A5D48"/>
    <w:rsid w:val="008E4F3C"/>
    <w:rsid w:val="00905CF9"/>
    <w:rsid w:val="00924F6E"/>
    <w:rsid w:val="00944FAD"/>
    <w:rsid w:val="00973B12"/>
    <w:rsid w:val="009753C8"/>
    <w:rsid w:val="00982D9B"/>
    <w:rsid w:val="0099424D"/>
    <w:rsid w:val="009A3270"/>
    <w:rsid w:val="009B14FC"/>
    <w:rsid w:val="009F753A"/>
    <w:rsid w:val="00A019D1"/>
    <w:rsid w:val="00A038ED"/>
    <w:rsid w:val="00A20DB0"/>
    <w:rsid w:val="00A54EFA"/>
    <w:rsid w:val="00A92108"/>
    <w:rsid w:val="00AB2E7D"/>
    <w:rsid w:val="00AC3CB9"/>
    <w:rsid w:val="00AE3DAD"/>
    <w:rsid w:val="00B014B7"/>
    <w:rsid w:val="00B052CE"/>
    <w:rsid w:val="00B11D5F"/>
    <w:rsid w:val="00B14D29"/>
    <w:rsid w:val="00B21D9A"/>
    <w:rsid w:val="00B36EF0"/>
    <w:rsid w:val="00B4302C"/>
    <w:rsid w:val="00B47592"/>
    <w:rsid w:val="00B559A3"/>
    <w:rsid w:val="00B62C68"/>
    <w:rsid w:val="00B751D9"/>
    <w:rsid w:val="00B75C28"/>
    <w:rsid w:val="00B90EDB"/>
    <w:rsid w:val="00B91547"/>
    <w:rsid w:val="00B972DA"/>
    <w:rsid w:val="00B97A3A"/>
    <w:rsid w:val="00BB1EAF"/>
    <w:rsid w:val="00BB6E01"/>
    <w:rsid w:val="00BD52DA"/>
    <w:rsid w:val="00BD7619"/>
    <w:rsid w:val="00BE12E0"/>
    <w:rsid w:val="00BE3377"/>
    <w:rsid w:val="00BF0495"/>
    <w:rsid w:val="00C1016B"/>
    <w:rsid w:val="00C108D8"/>
    <w:rsid w:val="00C1327F"/>
    <w:rsid w:val="00C142AB"/>
    <w:rsid w:val="00C16032"/>
    <w:rsid w:val="00C4336D"/>
    <w:rsid w:val="00C4543F"/>
    <w:rsid w:val="00C73D40"/>
    <w:rsid w:val="00C75425"/>
    <w:rsid w:val="00C84C97"/>
    <w:rsid w:val="00C977AE"/>
    <w:rsid w:val="00CA6F36"/>
    <w:rsid w:val="00CB0A0B"/>
    <w:rsid w:val="00CC7B1C"/>
    <w:rsid w:val="00CE459B"/>
    <w:rsid w:val="00CF6C04"/>
    <w:rsid w:val="00D00086"/>
    <w:rsid w:val="00D00142"/>
    <w:rsid w:val="00D44E57"/>
    <w:rsid w:val="00D60D9B"/>
    <w:rsid w:val="00D87B15"/>
    <w:rsid w:val="00DA7EEB"/>
    <w:rsid w:val="00DB4546"/>
    <w:rsid w:val="00DB573A"/>
    <w:rsid w:val="00DC71D8"/>
    <w:rsid w:val="00DE0EEA"/>
    <w:rsid w:val="00DF62D2"/>
    <w:rsid w:val="00E53B93"/>
    <w:rsid w:val="00E64433"/>
    <w:rsid w:val="00EA38F0"/>
    <w:rsid w:val="00EB44C0"/>
    <w:rsid w:val="00EB6452"/>
    <w:rsid w:val="00ED6041"/>
    <w:rsid w:val="00EE5505"/>
    <w:rsid w:val="00F31F9A"/>
    <w:rsid w:val="00F4467D"/>
    <w:rsid w:val="00F5472A"/>
    <w:rsid w:val="00F74921"/>
    <w:rsid w:val="00FB48EC"/>
    <w:rsid w:val="00FC1F22"/>
    <w:rsid w:val="00FE4B43"/>
    <w:rsid w:val="00FF1010"/>
    <w:rsid w:val="2E8A2C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1F7D"/>
  <w15:docId w15:val="{38906082-CBA3-4A7F-A641-5036C97A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62A"/>
    <w:rPr>
      <w:rFonts w:ascii="Franklin Gothic Medium" w:eastAsia="Franklin Gothic Medium" w:hAnsi="Franklin Gothic Medium" w:cs="Franklin Gothic Medium"/>
    </w:rPr>
  </w:style>
  <w:style w:type="paragraph" w:styleId="Heading1">
    <w:name w:val="heading 1"/>
    <w:basedOn w:val="Normal"/>
    <w:uiPriority w:val="9"/>
    <w:qFormat/>
    <w:rsid w:val="0055662A"/>
    <w:pPr>
      <w:ind w:left="2118" w:right="2143"/>
      <w:jc w:val="center"/>
      <w:outlineLvl w:val="0"/>
    </w:pPr>
    <w:rPr>
      <w:sz w:val="27"/>
      <w:szCs w:val="27"/>
    </w:rPr>
  </w:style>
  <w:style w:type="paragraph" w:styleId="Heading2">
    <w:name w:val="heading 2"/>
    <w:basedOn w:val="Normal"/>
    <w:uiPriority w:val="9"/>
    <w:unhideWhenUsed/>
    <w:qFormat/>
    <w:rsid w:val="0055662A"/>
    <w:pPr>
      <w:ind w:left="245"/>
      <w:outlineLvl w:val="1"/>
    </w:pPr>
    <w:rPr>
      <w:sz w:val="24"/>
      <w:szCs w:val="24"/>
    </w:rPr>
  </w:style>
  <w:style w:type="paragraph" w:styleId="Heading3">
    <w:name w:val="heading 3"/>
    <w:basedOn w:val="Normal"/>
    <w:uiPriority w:val="9"/>
    <w:unhideWhenUsed/>
    <w:qFormat/>
    <w:rsid w:val="0055662A"/>
    <w:pPr>
      <w:ind w:left="109"/>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5662A"/>
    <w:tblPr>
      <w:tblInd w:w="0" w:type="dxa"/>
      <w:tblCellMar>
        <w:top w:w="0" w:type="dxa"/>
        <w:left w:w="0" w:type="dxa"/>
        <w:bottom w:w="0" w:type="dxa"/>
        <w:right w:w="0" w:type="dxa"/>
      </w:tblCellMar>
    </w:tblPr>
  </w:style>
  <w:style w:type="paragraph" w:styleId="BodyText">
    <w:name w:val="Body Text"/>
    <w:basedOn w:val="Normal"/>
    <w:uiPriority w:val="1"/>
    <w:qFormat/>
    <w:rsid w:val="0055662A"/>
    <w:rPr>
      <w:sz w:val="20"/>
      <w:szCs w:val="20"/>
    </w:rPr>
  </w:style>
  <w:style w:type="paragraph" w:styleId="ListParagraph">
    <w:name w:val="List Paragraph"/>
    <w:basedOn w:val="Normal"/>
    <w:uiPriority w:val="1"/>
    <w:qFormat/>
    <w:rsid w:val="0055662A"/>
    <w:pPr>
      <w:spacing w:line="226" w:lineRule="exact"/>
      <w:ind w:left="882" w:hanging="361"/>
    </w:pPr>
  </w:style>
  <w:style w:type="paragraph" w:customStyle="1" w:styleId="TableParagraph">
    <w:name w:val="Table Paragraph"/>
    <w:basedOn w:val="Normal"/>
    <w:uiPriority w:val="1"/>
    <w:qFormat/>
    <w:rsid w:val="0055662A"/>
    <w:pPr>
      <w:ind w:left="110"/>
    </w:pPr>
  </w:style>
  <w:style w:type="character" w:styleId="Hyperlink">
    <w:name w:val="Hyperlink"/>
    <w:basedOn w:val="DefaultParagraphFont"/>
    <w:uiPriority w:val="99"/>
    <w:unhideWhenUsed/>
    <w:rsid w:val="00C108D8"/>
    <w:rPr>
      <w:color w:val="0000FF" w:themeColor="hyperlink"/>
      <w:u w:val="single"/>
    </w:rPr>
  </w:style>
  <w:style w:type="paragraph" w:styleId="BodyText2">
    <w:name w:val="Body Text 2"/>
    <w:basedOn w:val="Normal"/>
    <w:link w:val="BodyText2Char"/>
    <w:uiPriority w:val="99"/>
    <w:rsid w:val="00DC71D8"/>
    <w:pPr>
      <w:adjustRightInd w:val="0"/>
      <w:spacing w:after="120" w:line="480" w:lineRule="auto"/>
    </w:pPr>
    <w:rPr>
      <w:rFonts w:ascii="Times New Roman" w:eastAsiaTheme="minorEastAsia" w:hAnsi="Times New Roman" w:cs="Times New Roman"/>
      <w:sz w:val="24"/>
      <w:szCs w:val="20"/>
      <w:lang w:eastAsia="zh-CN" w:bidi="hi-IN"/>
    </w:rPr>
  </w:style>
  <w:style w:type="character" w:customStyle="1" w:styleId="BodyText2Char">
    <w:name w:val="Body Text 2 Char"/>
    <w:basedOn w:val="DefaultParagraphFont"/>
    <w:link w:val="BodyText2"/>
    <w:uiPriority w:val="99"/>
    <w:rsid w:val="00DC71D8"/>
    <w:rPr>
      <w:rFonts w:ascii="Times New Roman" w:eastAsiaTheme="minorEastAsia" w:hAnsi="Times New Roman" w:cs="Times New Roman"/>
      <w:sz w:val="24"/>
      <w:szCs w:val="20"/>
      <w:lang w:eastAsia="zh-CN" w:bidi="hi-IN"/>
    </w:rPr>
  </w:style>
  <w:style w:type="paragraph" w:styleId="Header">
    <w:name w:val="header"/>
    <w:basedOn w:val="Normal"/>
    <w:link w:val="HeaderChar"/>
    <w:uiPriority w:val="99"/>
    <w:unhideWhenUsed/>
    <w:rsid w:val="00DC71D8"/>
    <w:pPr>
      <w:tabs>
        <w:tab w:val="center" w:pos="4320"/>
        <w:tab w:val="right" w:pos="8640"/>
      </w:tabs>
    </w:pPr>
  </w:style>
  <w:style w:type="character" w:customStyle="1" w:styleId="HeaderChar">
    <w:name w:val="Header Char"/>
    <w:basedOn w:val="DefaultParagraphFont"/>
    <w:link w:val="Header"/>
    <w:uiPriority w:val="99"/>
    <w:rsid w:val="00DC71D8"/>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DC71D8"/>
    <w:pPr>
      <w:tabs>
        <w:tab w:val="center" w:pos="4320"/>
        <w:tab w:val="right" w:pos="8640"/>
      </w:tabs>
    </w:pPr>
  </w:style>
  <w:style w:type="character" w:customStyle="1" w:styleId="FooterChar">
    <w:name w:val="Footer Char"/>
    <w:basedOn w:val="DefaultParagraphFont"/>
    <w:link w:val="Footer"/>
    <w:uiPriority w:val="99"/>
    <w:rsid w:val="00DC71D8"/>
    <w:rPr>
      <w:rFonts w:ascii="Franklin Gothic Medium" w:eastAsia="Franklin Gothic Medium" w:hAnsi="Franklin Gothic Medium" w:cs="Franklin Gothic Medium"/>
    </w:rPr>
  </w:style>
  <w:style w:type="paragraph" w:styleId="BodyTextIndent">
    <w:name w:val="Body Text Indent"/>
    <w:basedOn w:val="Normal"/>
    <w:link w:val="BodyTextIndentChar"/>
    <w:uiPriority w:val="99"/>
    <w:unhideWhenUsed/>
    <w:rsid w:val="004064AE"/>
    <w:pPr>
      <w:spacing w:after="120"/>
      <w:ind w:left="360"/>
    </w:pPr>
  </w:style>
  <w:style w:type="character" w:customStyle="1" w:styleId="BodyTextIndentChar">
    <w:name w:val="Body Text Indent Char"/>
    <w:basedOn w:val="DefaultParagraphFont"/>
    <w:link w:val="BodyTextIndent"/>
    <w:uiPriority w:val="99"/>
    <w:rsid w:val="004064AE"/>
    <w:rPr>
      <w:rFonts w:ascii="Franklin Gothic Medium" w:eastAsia="Franklin Gothic Medium" w:hAnsi="Franklin Gothic Medium" w:cs="Franklin Gothic Medium"/>
    </w:rPr>
  </w:style>
  <w:style w:type="paragraph" w:customStyle="1" w:styleId="TableContents">
    <w:name w:val="Table Contents"/>
    <w:basedOn w:val="Normal"/>
    <w:uiPriority w:val="99"/>
    <w:rsid w:val="004064AE"/>
    <w:pPr>
      <w:suppressLineNumbers/>
      <w:suppressAutoHyphens/>
      <w:autoSpaceDE/>
      <w:autoSpaceDN/>
    </w:pPr>
    <w:rPr>
      <w:rFonts w:ascii="Times New Roman" w:eastAsia="Times New Roman" w:hAnsi="Times New Roman" w:cs="Times New Roman"/>
      <w:sz w:val="24"/>
      <w:szCs w:val="24"/>
      <w:lang w:val="it-IT" w:eastAsia="ar-SA"/>
    </w:rPr>
  </w:style>
  <w:style w:type="character" w:customStyle="1" w:styleId="textlayer--absolute">
    <w:name w:val="textlayer--absolute"/>
    <w:basedOn w:val="DefaultParagraphFont"/>
    <w:rsid w:val="00B14D29"/>
  </w:style>
  <w:style w:type="character" w:styleId="UnresolvedMention">
    <w:name w:val="Unresolved Mention"/>
    <w:basedOn w:val="DefaultParagraphFont"/>
    <w:uiPriority w:val="99"/>
    <w:semiHidden/>
    <w:unhideWhenUsed/>
    <w:rsid w:val="0092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jazeera.com/" TargetMode="External"/><Relationship Id="rId18" Type="http://schemas.openxmlformats.org/officeDocument/2006/relationships/hyperlink" Target="http://www.chinadaily.com.cn/" TargetMode="External"/><Relationship Id="rId26" Type="http://schemas.openxmlformats.org/officeDocument/2006/relationships/hyperlink" Target="https://armchairexpertpod.com/pods/erin-meyer" TargetMode="External"/><Relationship Id="rId3" Type="http://schemas.openxmlformats.org/officeDocument/2006/relationships/customXml" Target="../customXml/item3.xml"/><Relationship Id="rId21" Type="http://schemas.openxmlformats.org/officeDocument/2006/relationships/hyperlink" Target="http://www.theglobeandmail.com/" TargetMode="External"/><Relationship Id="rId7" Type="http://schemas.openxmlformats.org/officeDocument/2006/relationships/webSettings" Target="webSettings.xml"/><Relationship Id="rId12" Type="http://schemas.openxmlformats.org/officeDocument/2006/relationships/hyperlink" Target="mailto:jmccord@capafaculty.com" TargetMode="External"/><Relationship Id="rId17" Type="http://schemas.openxmlformats.org/officeDocument/2006/relationships/hyperlink" Target="http://timesofindia.indiatimes.com/international-ho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pr.org/" TargetMode="External"/><Relationship Id="rId20" Type="http://schemas.openxmlformats.org/officeDocument/2006/relationships/hyperlink" Target="http://global.nytim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cord@capafaculty.com" TargetMode="External"/><Relationship Id="rId24" Type="http://schemas.openxmlformats.org/officeDocument/2006/relationships/hyperlink" Target="http://www.democracynow.org" TargetMode="External"/><Relationship Id="rId5" Type="http://schemas.openxmlformats.org/officeDocument/2006/relationships/styles" Target="styles.xml"/><Relationship Id="rId15" Type="http://schemas.openxmlformats.org/officeDocument/2006/relationships/hyperlink" Target="http://www.spiegel.de/international/" TargetMode="External"/><Relationship Id="rId23" Type="http://schemas.openxmlformats.org/officeDocument/2006/relationships/hyperlink" Target="http://www.corriere.it/english/"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uardia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bc.co.uk/news/" TargetMode="External"/><Relationship Id="rId22" Type="http://schemas.openxmlformats.org/officeDocument/2006/relationships/hyperlink" Target="http://www.wsj.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B7A63E5EC3E4D94215D1FCFE993C3" ma:contentTypeVersion="11" ma:contentTypeDescription="Create a new document." ma:contentTypeScope="" ma:versionID="59bf5ca1426c0daf7ec1789758a7a968">
  <xsd:schema xmlns:xsd="http://www.w3.org/2001/XMLSchema" xmlns:xs="http://www.w3.org/2001/XMLSchema" xmlns:p="http://schemas.microsoft.com/office/2006/metadata/properties" xmlns:ns2="2468f281-2f8d-4802-84a4-4add871b6589" xmlns:ns3="026de370-642a-4cbc-8d25-856bedfd27c8" targetNamespace="http://schemas.microsoft.com/office/2006/metadata/properties" ma:root="true" ma:fieldsID="ec3dc8eae178a4eb4855cf808e2a8c99" ns2:_="" ns3:_="">
    <xsd:import namespace="2468f281-2f8d-4802-84a4-4add871b6589"/>
    <xsd:import namespace="026de370-642a-4cbc-8d25-856bedfd27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8f281-2f8d-4802-84a4-4add871b6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de370-642a-4cbc-8d25-856bedfd27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EE9CB-2733-4F48-913D-611D7864F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7795C-1F86-448E-BD8B-EB0009442351}">
  <ds:schemaRefs>
    <ds:schemaRef ds:uri="http://schemas.microsoft.com/sharepoint/v3/contenttype/forms"/>
  </ds:schemaRefs>
</ds:datastoreItem>
</file>

<file path=customXml/itemProps3.xml><?xml version="1.0" encoding="utf-8"?>
<ds:datastoreItem xmlns:ds="http://schemas.openxmlformats.org/officeDocument/2006/customXml" ds:itemID="{BDD44C0E-56CB-4864-AD6F-4B425FB9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8f281-2f8d-4802-84a4-4add871b6589"/>
    <ds:schemaRef ds:uri="026de370-642a-4cbc-8d25-856bedfd2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3200</Words>
  <Characters>18242</Characters>
  <Application>Microsoft Office Word</Application>
  <DocSecurity>0</DocSecurity>
  <Lines>152</Lines>
  <Paragraphs>42</Paragraphs>
  <ScaleCrop>false</ScaleCrop>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creator>Guido Reverdito</dc:creator>
  <cp:lastModifiedBy>Arlene Hairston</cp:lastModifiedBy>
  <cp:revision>2</cp:revision>
  <cp:lastPrinted>2021-08-11T19:37:00Z</cp:lastPrinted>
  <dcterms:created xsi:type="dcterms:W3CDTF">2022-04-21T13:29:00Z</dcterms:created>
  <dcterms:modified xsi:type="dcterms:W3CDTF">2022-04-21T13:29:00Z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Creator">
    <vt:lpwstr>Word</vt:lpwstr>
  </property>
  <property fmtid="{D5CDD505-2E9C-101B-9397-08002B2CF9AE}" pid="4" name="LastSaved">
    <vt:filetime>2021-05-10T00:00:00Z</vt:filetime>
  </property>
  <property fmtid="{D5CDD505-2E9C-101B-9397-08002B2CF9AE}" pid="5" name="ContentTypeId">
    <vt:lpwstr>0x010100BF9B7A63E5EC3E4D94215D1FCFE993C3</vt:lpwstr>
  </property>
</Properties>
</file>